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4EE1" w14:textId="77777777" w:rsidR="00E91D04" w:rsidRDefault="00E91D04" w:rsidP="008C27E7">
      <w:pPr>
        <w:jc w:val="center"/>
        <w:rPr>
          <w:b/>
          <w:bCs/>
          <w:sz w:val="20"/>
          <w:szCs w:val="20"/>
          <w:lang w:val="de-DE"/>
        </w:rPr>
      </w:pPr>
      <w:r w:rsidRPr="00E91D04">
        <w:rPr>
          <w:b/>
          <w:bCs/>
          <w:sz w:val="20"/>
          <w:szCs w:val="20"/>
          <w:lang w:val="de-DE"/>
        </w:rPr>
        <w:t>Erklärung der Besorgnis</w:t>
      </w:r>
    </w:p>
    <w:p w14:paraId="37514FEC" w14:textId="77777777" w:rsidR="00E91D04" w:rsidRDefault="00E91D04" w:rsidP="008C27E7">
      <w:pPr>
        <w:jc w:val="center"/>
        <w:rPr>
          <w:b/>
          <w:bCs/>
          <w:sz w:val="20"/>
          <w:szCs w:val="20"/>
          <w:lang w:val="de-DE"/>
        </w:rPr>
      </w:pPr>
    </w:p>
    <w:p w14:paraId="2AD53118" w14:textId="0DC8DDB3" w:rsidR="00E91D04" w:rsidRPr="00E91D04" w:rsidRDefault="00E91D04" w:rsidP="008C27E7">
      <w:pPr>
        <w:jc w:val="center"/>
        <w:rPr>
          <w:b/>
          <w:bCs/>
          <w:sz w:val="20"/>
          <w:szCs w:val="20"/>
          <w:lang w:val="de-DE"/>
        </w:rPr>
      </w:pPr>
      <w:r>
        <w:rPr>
          <w:b/>
          <w:bCs/>
          <w:sz w:val="20"/>
          <w:szCs w:val="20"/>
          <w:lang w:val="de-DE"/>
        </w:rPr>
        <w:t>Die OVCW Untersuchung über den  angeblichen Eins</w:t>
      </w:r>
      <w:r w:rsidR="005C7202">
        <w:rPr>
          <w:b/>
          <w:bCs/>
          <w:sz w:val="20"/>
          <w:szCs w:val="20"/>
          <w:lang w:val="de-DE"/>
        </w:rPr>
        <w:t>a</w:t>
      </w:r>
      <w:r>
        <w:rPr>
          <w:b/>
          <w:bCs/>
          <w:sz w:val="20"/>
          <w:szCs w:val="20"/>
          <w:lang w:val="de-DE"/>
        </w:rPr>
        <w:t xml:space="preserve">tz von chemischen Waffen in </w:t>
      </w:r>
      <w:proofErr w:type="spellStart"/>
      <w:r>
        <w:rPr>
          <w:b/>
          <w:bCs/>
          <w:sz w:val="20"/>
          <w:szCs w:val="20"/>
          <w:lang w:val="de-DE"/>
        </w:rPr>
        <w:t>Douma</w:t>
      </w:r>
      <w:proofErr w:type="spellEnd"/>
      <w:r>
        <w:rPr>
          <w:b/>
          <w:bCs/>
          <w:sz w:val="20"/>
          <w:szCs w:val="20"/>
          <w:lang w:val="de-DE"/>
        </w:rPr>
        <w:t>, Syrien</w:t>
      </w:r>
    </w:p>
    <w:p w14:paraId="3AFD8167" w14:textId="77777777" w:rsidR="0049764A" w:rsidRPr="009966B1" w:rsidRDefault="0049764A" w:rsidP="008C27E7">
      <w:pPr>
        <w:jc w:val="center"/>
        <w:rPr>
          <w:bCs/>
          <w:color w:val="000000" w:themeColor="text1"/>
          <w:sz w:val="20"/>
          <w:szCs w:val="20"/>
          <w:lang w:val="de-DE"/>
        </w:rPr>
      </w:pPr>
    </w:p>
    <w:p w14:paraId="0162405B" w14:textId="1947892A" w:rsidR="0049764A" w:rsidRPr="009966B1" w:rsidRDefault="009966B1" w:rsidP="008C27E7">
      <w:pPr>
        <w:jc w:val="both"/>
        <w:rPr>
          <w:bCs/>
          <w:sz w:val="20"/>
          <w:szCs w:val="20"/>
          <w:lang w:val="de-DE"/>
        </w:rPr>
      </w:pPr>
      <w:r w:rsidRPr="009966B1">
        <w:rPr>
          <w:bCs/>
          <w:sz w:val="20"/>
          <w:szCs w:val="20"/>
          <w:lang w:val="de-DE"/>
        </w:rPr>
        <w:t xml:space="preserve">Wir möchten unsere tiefe Besorgnis über die anhaltende Kontroverse und die politischen </w:t>
      </w:r>
      <w:r>
        <w:rPr>
          <w:bCs/>
          <w:sz w:val="20"/>
          <w:szCs w:val="20"/>
          <w:lang w:val="de-DE"/>
        </w:rPr>
        <w:t xml:space="preserve">Auswirkungen zum Ausdruck bringen, die es um die OVCW und ihre Untersuchung über den angeblichen Angriff mit chemischen Waffen in </w:t>
      </w:r>
      <w:proofErr w:type="spellStart"/>
      <w:r>
        <w:rPr>
          <w:bCs/>
          <w:sz w:val="20"/>
          <w:szCs w:val="20"/>
          <w:lang w:val="de-DE"/>
        </w:rPr>
        <w:t>Douma</w:t>
      </w:r>
      <w:proofErr w:type="spellEnd"/>
      <w:r>
        <w:rPr>
          <w:bCs/>
          <w:sz w:val="20"/>
          <w:szCs w:val="20"/>
          <w:lang w:val="de-DE"/>
        </w:rPr>
        <w:t>, Syrien, am 7. April 2018 gibt.</w:t>
      </w:r>
    </w:p>
    <w:p w14:paraId="4573E002" w14:textId="77777777" w:rsidR="00E91D04" w:rsidRPr="009966B1" w:rsidRDefault="00E91D04" w:rsidP="008C27E7">
      <w:pPr>
        <w:jc w:val="both"/>
        <w:rPr>
          <w:bCs/>
          <w:sz w:val="20"/>
          <w:szCs w:val="20"/>
          <w:lang w:val="de-DE"/>
        </w:rPr>
      </w:pPr>
    </w:p>
    <w:p w14:paraId="4D3AF0D2" w14:textId="0E7A83FE" w:rsidR="00A5296F" w:rsidRDefault="009966B1" w:rsidP="008C27E7">
      <w:pPr>
        <w:jc w:val="both"/>
        <w:rPr>
          <w:sz w:val="20"/>
          <w:szCs w:val="20"/>
          <w:lang w:val="de-DE"/>
        </w:rPr>
      </w:pPr>
      <w:r w:rsidRPr="009966B1">
        <w:rPr>
          <w:sz w:val="20"/>
          <w:szCs w:val="20"/>
          <w:lang w:val="de-DE"/>
        </w:rPr>
        <w:t xml:space="preserve">Seit die OVCW ihren Abschlussbericht im März 2019 veröffentlicht hat, </w:t>
      </w:r>
      <w:r>
        <w:rPr>
          <w:sz w:val="20"/>
          <w:szCs w:val="20"/>
          <w:lang w:val="de-DE"/>
        </w:rPr>
        <w:t>haben zahlreiche, beunruhigende Entwicklungen ernste und erhebliche Besorgnis hinsichtlich der Ausführung dieser Untersuchung hervorgebracht. Zu diesen Entwicklungen gehören Fälle, in denen Inspektoren der OVCW, die an der Untersuchung beteiligt waren, erhebliche verfahrensbezogene und wissenschaftliche Unregelmäßigkeiten</w:t>
      </w:r>
      <w:r w:rsidR="00A5296F">
        <w:rPr>
          <w:sz w:val="20"/>
          <w:szCs w:val="20"/>
          <w:lang w:val="de-DE"/>
        </w:rPr>
        <w:t>, das Fehlen einer erheblichen Menge an beweiskräftigenden Dokumenten</w:t>
      </w:r>
      <w:r>
        <w:rPr>
          <w:sz w:val="20"/>
          <w:szCs w:val="20"/>
          <w:lang w:val="de-DE"/>
        </w:rPr>
        <w:t xml:space="preserve"> </w:t>
      </w:r>
      <w:r w:rsidR="0006093A">
        <w:rPr>
          <w:sz w:val="20"/>
          <w:szCs w:val="20"/>
          <w:lang w:val="de-DE"/>
        </w:rPr>
        <w:t xml:space="preserve">festgestellt </w:t>
      </w:r>
      <w:r w:rsidR="00A5296F">
        <w:rPr>
          <w:sz w:val="20"/>
          <w:szCs w:val="20"/>
          <w:lang w:val="de-DE"/>
        </w:rPr>
        <w:t xml:space="preserve">und belastende Aussagen bei Sitzungen des UN-Sicherheitsrates </w:t>
      </w:r>
      <w:r w:rsidR="0006093A">
        <w:rPr>
          <w:sz w:val="20"/>
          <w:szCs w:val="20"/>
          <w:lang w:val="de-DE"/>
        </w:rPr>
        <w:t>gemacht</w:t>
      </w:r>
      <w:r w:rsidR="00A5296F">
        <w:rPr>
          <w:sz w:val="20"/>
          <w:szCs w:val="20"/>
          <w:lang w:val="de-DE"/>
        </w:rPr>
        <w:t xml:space="preserve"> haben.</w:t>
      </w:r>
    </w:p>
    <w:p w14:paraId="77324B03" w14:textId="184DD700" w:rsidR="00A5296F" w:rsidRDefault="00A5296F" w:rsidP="008C27E7">
      <w:pPr>
        <w:jc w:val="both"/>
        <w:rPr>
          <w:sz w:val="20"/>
          <w:szCs w:val="20"/>
          <w:lang w:val="de-DE"/>
        </w:rPr>
      </w:pPr>
    </w:p>
    <w:p w14:paraId="7D3DD1FE" w14:textId="4282AF95" w:rsidR="00A5296F" w:rsidRDefault="00A5296F" w:rsidP="008C27E7">
      <w:pPr>
        <w:jc w:val="both"/>
        <w:rPr>
          <w:sz w:val="20"/>
          <w:szCs w:val="20"/>
          <w:lang w:val="de-DE"/>
        </w:rPr>
      </w:pPr>
      <w:r>
        <w:rPr>
          <w:sz w:val="20"/>
          <w:szCs w:val="20"/>
          <w:lang w:val="de-DE"/>
        </w:rPr>
        <w:t xml:space="preserve">Es ist nunmehr allgemein bekannt, dass einige hochrangige Inspektoren, die an der Untersuchung beteiligt waren, einer von ihnen </w:t>
      </w:r>
      <w:r w:rsidR="008C1B63">
        <w:rPr>
          <w:sz w:val="20"/>
          <w:szCs w:val="20"/>
          <w:lang w:val="de-DE"/>
        </w:rPr>
        <w:t xml:space="preserve">in zentraler Position, die Art, in der die Untersuchung ihre </w:t>
      </w:r>
      <w:proofErr w:type="spellStart"/>
      <w:r w:rsidR="008C1B63">
        <w:rPr>
          <w:sz w:val="20"/>
          <w:szCs w:val="20"/>
          <w:lang w:val="de-DE"/>
        </w:rPr>
        <w:t>Schlußfolgerungen</w:t>
      </w:r>
      <w:proofErr w:type="spellEnd"/>
      <w:r w:rsidR="008C1B63">
        <w:rPr>
          <w:sz w:val="20"/>
          <w:szCs w:val="20"/>
          <w:lang w:val="de-DE"/>
        </w:rPr>
        <w:t xml:space="preserve"> ableitete, zurückweisen. Der OVCW-Geschäftsführung wird vorgeworfen, unbegründete und möglicherweise manipulierte Befunde zu akzeptieren, was schwerwiegende geo-politische und Sicherheitsfolgen hat. </w:t>
      </w:r>
      <w:r w:rsidR="00EE4D70">
        <w:rPr>
          <w:sz w:val="20"/>
          <w:szCs w:val="20"/>
          <w:lang w:val="de-DE"/>
        </w:rPr>
        <w:t xml:space="preserve">Wiederholte </w:t>
      </w:r>
      <w:r w:rsidR="008C1B63">
        <w:rPr>
          <w:sz w:val="20"/>
          <w:szCs w:val="20"/>
          <w:lang w:val="de-DE"/>
        </w:rPr>
        <w:t xml:space="preserve">Aufrufe von einigen Mitgliedern des Exekutivrates der OVCW, </w:t>
      </w:r>
      <w:r w:rsidR="0006093A">
        <w:rPr>
          <w:sz w:val="20"/>
          <w:szCs w:val="20"/>
          <w:lang w:val="de-DE"/>
        </w:rPr>
        <w:t>es z</w:t>
      </w:r>
      <w:r w:rsidR="008C1B63">
        <w:rPr>
          <w:sz w:val="20"/>
          <w:szCs w:val="20"/>
          <w:lang w:val="de-DE"/>
        </w:rPr>
        <w:t>uzulassen, dass alle Inspektoren angehört werden, wurden blockiert.</w:t>
      </w:r>
    </w:p>
    <w:p w14:paraId="74034216" w14:textId="77777777" w:rsidR="009966B1" w:rsidRPr="009966B1" w:rsidRDefault="009966B1" w:rsidP="008C27E7">
      <w:pPr>
        <w:jc w:val="both"/>
        <w:rPr>
          <w:sz w:val="20"/>
          <w:szCs w:val="20"/>
          <w:lang w:val="de-DE"/>
        </w:rPr>
      </w:pPr>
    </w:p>
    <w:p w14:paraId="2AFEDB30" w14:textId="7559E79D" w:rsidR="0049764A" w:rsidRDefault="005C7202" w:rsidP="008C27E7">
      <w:pPr>
        <w:jc w:val="both"/>
        <w:rPr>
          <w:color w:val="000000" w:themeColor="text1"/>
          <w:sz w:val="20"/>
          <w:szCs w:val="20"/>
          <w:lang w:val="de-DE"/>
        </w:rPr>
      </w:pPr>
      <w:r w:rsidRPr="005C7202">
        <w:rPr>
          <w:color w:val="000000" w:themeColor="text1"/>
          <w:sz w:val="20"/>
          <w:szCs w:val="20"/>
          <w:lang w:val="de-DE"/>
        </w:rPr>
        <w:t>Die Besorgnis der Inspektoren w</w:t>
      </w:r>
      <w:r w:rsidR="00BF1431">
        <w:rPr>
          <w:color w:val="000000" w:themeColor="text1"/>
          <w:sz w:val="20"/>
          <w:szCs w:val="20"/>
          <w:lang w:val="de-DE"/>
        </w:rPr>
        <w:t>i</w:t>
      </w:r>
      <w:r w:rsidRPr="005C7202">
        <w:rPr>
          <w:color w:val="000000" w:themeColor="text1"/>
          <w:sz w:val="20"/>
          <w:szCs w:val="20"/>
          <w:lang w:val="de-DE"/>
        </w:rPr>
        <w:t xml:space="preserve">rd vom ersten </w:t>
      </w:r>
      <w:r>
        <w:rPr>
          <w:color w:val="000000" w:themeColor="text1"/>
          <w:sz w:val="20"/>
          <w:szCs w:val="20"/>
          <w:lang w:val="de-DE"/>
        </w:rPr>
        <w:t xml:space="preserve">Direktor der OVCW, José </w:t>
      </w:r>
      <w:proofErr w:type="spellStart"/>
      <w:r>
        <w:rPr>
          <w:color w:val="000000" w:themeColor="text1"/>
          <w:sz w:val="20"/>
          <w:szCs w:val="20"/>
          <w:lang w:val="de-DE"/>
        </w:rPr>
        <w:t>Bustani</w:t>
      </w:r>
      <w:proofErr w:type="spellEnd"/>
      <w:r>
        <w:rPr>
          <w:color w:val="000000" w:themeColor="text1"/>
          <w:sz w:val="20"/>
          <w:szCs w:val="20"/>
          <w:lang w:val="de-DE"/>
        </w:rPr>
        <w:t xml:space="preserve"> geteilt </w:t>
      </w:r>
      <w:r w:rsidR="00BF1431">
        <w:rPr>
          <w:color w:val="000000" w:themeColor="text1"/>
          <w:sz w:val="20"/>
          <w:szCs w:val="20"/>
          <w:lang w:val="de-DE"/>
        </w:rPr>
        <w:t xml:space="preserve">und eine beachtliche Zahl von </w:t>
      </w:r>
      <w:r w:rsidR="0006093A">
        <w:rPr>
          <w:color w:val="000000" w:themeColor="text1"/>
          <w:sz w:val="20"/>
          <w:szCs w:val="20"/>
          <w:lang w:val="de-DE"/>
        </w:rPr>
        <w:t>führenden</w:t>
      </w:r>
      <w:r w:rsidR="00BF1431">
        <w:rPr>
          <w:color w:val="000000" w:themeColor="text1"/>
          <w:sz w:val="20"/>
          <w:szCs w:val="20"/>
          <w:lang w:val="de-DE"/>
        </w:rPr>
        <w:t xml:space="preserve"> Persönlichkeiten hat die OVCW zu Transparenz und Verantwortung aufgerufen. </w:t>
      </w:r>
      <w:proofErr w:type="spellStart"/>
      <w:r w:rsidR="00BF1431">
        <w:rPr>
          <w:color w:val="000000" w:themeColor="text1"/>
          <w:sz w:val="20"/>
          <w:szCs w:val="20"/>
          <w:lang w:val="de-DE"/>
        </w:rPr>
        <w:t>Bustani</w:t>
      </w:r>
      <w:proofErr w:type="spellEnd"/>
      <w:r w:rsidR="00BF1431">
        <w:rPr>
          <w:color w:val="000000" w:themeColor="text1"/>
          <w:sz w:val="20"/>
          <w:szCs w:val="20"/>
          <w:lang w:val="de-DE"/>
        </w:rPr>
        <w:t xml:space="preserve"> wurde kürzlich persönlich von </w:t>
      </w:r>
      <w:r w:rsidR="0006093A">
        <w:rPr>
          <w:color w:val="000000" w:themeColor="text1"/>
          <w:sz w:val="20"/>
          <w:szCs w:val="20"/>
          <w:lang w:val="de-DE"/>
        </w:rPr>
        <w:t>wichtigen</w:t>
      </w:r>
      <w:r w:rsidR="00BF1431">
        <w:rPr>
          <w:color w:val="000000" w:themeColor="text1"/>
          <w:sz w:val="20"/>
          <w:szCs w:val="20"/>
          <w:lang w:val="de-DE"/>
        </w:rPr>
        <w:t xml:space="preserve"> Mitgliedern des Sicherheitsrates daran gehindert, an einer Anhörung über das Syrien-Dossier teilzunehmen. In einem persönlichen Appell an den Generaldirektor stellte Botschafter </w:t>
      </w:r>
      <w:proofErr w:type="spellStart"/>
      <w:r w:rsidR="00BF1431">
        <w:rPr>
          <w:color w:val="000000" w:themeColor="text1"/>
          <w:sz w:val="20"/>
          <w:szCs w:val="20"/>
          <w:lang w:val="de-DE"/>
        </w:rPr>
        <w:t>Bustani</w:t>
      </w:r>
      <w:proofErr w:type="spellEnd"/>
      <w:r w:rsidR="00BF1431">
        <w:rPr>
          <w:color w:val="000000" w:themeColor="text1"/>
          <w:sz w:val="20"/>
          <w:szCs w:val="20"/>
          <w:lang w:val="de-DE"/>
        </w:rPr>
        <w:t xml:space="preserve"> fest, wenn die Organisation sich der Durchführung ihrer </w:t>
      </w:r>
      <w:proofErr w:type="spellStart"/>
      <w:r w:rsidR="00BF1431">
        <w:rPr>
          <w:color w:val="000000" w:themeColor="text1"/>
          <w:sz w:val="20"/>
          <w:szCs w:val="20"/>
          <w:lang w:val="de-DE"/>
        </w:rPr>
        <w:t>Douma</w:t>
      </w:r>
      <w:proofErr w:type="spellEnd"/>
      <w:r w:rsidR="00BF1431">
        <w:rPr>
          <w:color w:val="000000" w:themeColor="text1"/>
          <w:sz w:val="20"/>
          <w:szCs w:val="20"/>
          <w:lang w:val="de-DE"/>
        </w:rPr>
        <w:t xml:space="preserve"> Untersuchung sicher ist, sollte sie keine Schwierigkeiten damit haben, sich mit den Bedenken der Inspektoren zu befassen.</w:t>
      </w:r>
    </w:p>
    <w:p w14:paraId="3D00AF0E" w14:textId="77777777" w:rsidR="00DB1368" w:rsidRDefault="00DB1368" w:rsidP="008C27E7">
      <w:pPr>
        <w:jc w:val="both"/>
        <w:rPr>
          <w:color w:val="000000" w:themeColor="text1"/>
          <w:sz w:val="20"/>
          <w:szCs w:val="20"/>
          <w:lang w:val="de-DE"/>
        </w:rPr>
      </w:pPr>
    </w:p>
    <w:p w14:paraId="5E4885C6" w14:textId="7298913B" w:rsidR="00DB1368" w:rsidRDefault="00DB1368" w:rsidP="008C27E7">
      <w:pPr>
        <w:jc w:val="both"/>
        <w:rPr>
          <w:color w:val="000000" w:themeColor="text1"/>
          <w:sz w:val="20"/>
          <w:szCs w:val="20"/>
          <w:lang w:val="de-DE"/>
        </w:rPr>
      </w:pPr>
      <w:r>
        <w:rPr>
          <w:color w:val="000000" w:themeColor="text1"/>
          <w:sz w:val="20"/>
          <w:szCs w:val="20"/>
          <w:lang w:val="de-DE"/>
        </w:rPr>
        <w:t xml:space="preserve">Unglücklicherweise hat die Spitze der OVCW-Geschäftsführung bis heute versäumt, auf die an sie gerichteten Vorwürfe zu antworten. Und obwohl sie gegenteilige Erklärungen abgegeben hat, hat die Geschäftsführung – soweit wir </w:t>
      </w:r>
      <w:r w:rsidR="00EE4D70">
        <w:rPr>
          <w:color w:val="000000" w:themeColor="text1"/>
          <w:sz w:val="20"/>
          <w:szCs w:val="20"/>
          <w:lang w:val="de-DE"/>
        </w:rPr>
        <w:t>gehört haben</w:t>
      </w:r>
      <w:r>
        <w:rPr>
          <w:color w:val="000000" w:themeColor="text1"/>
          <w:sz w:val="20"/>
          <w:szCs w:val="20"/>
          <w:lang w:val="de-DE"/>
        </w:rPr>
        <w:t xml:space="preserve"> – es nie zugelassen, die Bedenken der Mitglieder des Untersuchungsteams angemessen anzuhören, noch hat sie sich mit den meisten von ihnen getroffen.</w:t>
      </w:r>
    </w:p>
    <w:p w14:paraId="229A9F72" w14:textId="77777777" w:rsidR="00222C04" w:rsidRDefault="00222C04" w:rsidP="008C27E7">
      <w:pPr>
        <w:jc w:val="both"/>
        <w:rPr>
          <w:color w:val="000000" w:themeColor="text1"/>
          <w:sz w:val="20"/>
          <w:szCs w:val="20"/>
          <w:lang w:val="de-DE"/>
        </w:rPr>
      </w:pPr>
    </w:p>
    <w:p w14:paraId="3C8233A9" w14:textId="0571A37F" w:rsidR="00DB1368" w:rsidRDefault="00DB1368" w:rsidP="008C27E7">
      <w:pPr>
        <w:jc w:val="both"/>
        <w:rPr>
          <w:color w:val="000000" w:themeColor="text1"/>
          <w:sz w:val="20"/>
          <w:szCs w:val="20"/>
          <w:lang w:val="de-DE"/>
        </w:rPr>
      </w:pPr>
      <w:r>
        <w:rPr>
          <w:color w:val="000000" w:themeColor="text1"/>
          <w:sz w:val="20"/>
          <w:szCs w:val="20"/>
          <w:lang w:val="de-DE"/>
        </w:rPr>
        <w:t>Stattdessen</w:t>
      </w:r>
      <w:r w:rsidR="00222C04">
        <w:rPr>
          <w:color w:val="000000" w:themeColor="text1"/>
          <w:sz w:val="20"/>
          <w:szCs w:val="20"/>
          <w:lang w:val="de-DE"/>
        </w:rPr>
        <w:t xml:space="preserve"> ist sie der Sache ausgewichen und hat eine Untersuchung über ein bekannt gewordenes Dokument in Verbindung zu dem </w:t>
      </w:r>
      <w:proofErr w:type="spellStart"/>
      <w:r w:rsidR="00222C04">
        <w:rPr>
          <w:color w:val="000000" w:themeColor="text1"/>
          <w:sz w:val="20"/>
          <w:szCs w:val="20"/>
          <w:lang w:val="de-DE"/>
        </w:rPr>
        <w:t>Douma</w:t>
      </w:r>
      <w:proofErr w:type="spellEnd"/>
      <w:r w:rsidR="00222C04">
        <w:rPr>
          <w:color w:val="000000" w:themeColor="text1"/>
          <w:sz w:val="20"/>
          <w:szCs w:val="20"/>
          <w:lang w:val="de-DE"/>
        </w:rPr>
        <w:t xml:space="preserve"> Fall eingeleitet. Und sie hat öffentlich ihre erfahrensten Inspektoren dafür verurteilt, dass sie sich geäußert haben.</w:t>
      </w:r>
    </w:p>
    <w:p w14:paraId="6298495F" w14:textId="77777777" w:rsidR="005C7202" w:rsidRDefault="005C7202" w:rsidP="008C27E7">
      <w:pPr>
        <w:jc w:val="both"/>
        <w:rPr>
          <w:color w:val="000000" w:themeColor="text1"/>
          <w:sz w:val="20"/>
          <w:szCs w:val="20"/>
          <w:lang w:val="de-DE"/>
        </w:rPr>
      </w:pPr>
    </w:p>
    <w:p w14:paraId="36E56F00" w14:textId="06F5EF7E" w:rsidR="0044099C" w:rsidRDefault="0044099C" w:rsidP="008C27E7">
      <w:pPr>
        <w:jc w:val="both"/>
        <w:rPr>
          <w:color w:val="000000" w:themeColor="text1"/>
          <w:sz w:val="20"/>
          <w:szCs w:val="20"/>
          <w:lang w:val="de-DE"/>
        </w:rPr>
      </w:pPr>
      <w:r>
        <w:rPr>
          <w:color w:val="000000" w:themeColor="text1"/>
          <w:sz w:val="20"/>
          <w:szCs w:val="20"/>
          <w:lang w:val="de-DE"/>
        </w:rPr>
        <w:t xml:space="preserve">Besonders beunruhigend </w:t>
      </w:r>
      <w:r w:rsidR="00C83187">
        <w:rPr>
          <w:color w:val="000000" w:themeColor="text1"/>
          <w:sz w:val="20"/>
          <w:szCs w:val="20"/>
          <w:lang w:val="de-DE"/>
        </w:rPr>
        <w:t>ist</w:t>
      </w:r>
      <w:r>
        <w:rPr>
          <w:color w:val="000000" w:themeColor="text1"/>
          <w:sz w:val="20"/>
          <w:szCs w:val="20"/>
          <w:lang w:val="de-DE"/>
        </w:rPr>
        <w:t xml:space="preserve"> die </w:t>
      </w:r>
      <w:r w:rsidR="0006093A">
        <w:rPr>
          <w:color w:val="000000" w:themeColor="text1"/>
          <w:sz w:val="20"/>
          <w:szCs w:val="20"/>
          <w:lang w:val="de-DE"/>
        </w:rPr>
        <w:t>jüngste</w:t>
      </w:r>
      <w:r>
        <w:rPr>
          <w:color w:val="000000" w:themeColor="text1"/>
          <w:sz w:val="20"/>
          <w:szCs w:val="20"/>
          <w:lang w:val="de-DE"/>
        </w:rPr>
        <w:t xml:space="preserve"> Entwicklung, dass der Entwurf eines Briefes, der – wie es fälschlich hieß - angeblich vom Generaldirektor an einen der andersdenkenden Inspektoren geschickt worden sein soll, einer offenen Quelle, eine</w:t>
      </w:r>
      <w:r w:rsidR="0006093A">
        <w:rPr>
          <w:color w:val="000000" w:themeColor="text1"/>
          <w:sz w:val="20"/>
          <w:szCs w:val="20"/>
          <w:lang w:val="de-DE"/>
        </w:rPr>
        <w:t>r</w:t>
      </w:r>
      <w:r>
        <w:rPr>
          <w:color w:val="000000" w:themeColor="text1"/>
          <w:sz w:val="20"/>
          <w:szCs w:val="20"/>
          <w:lang w:val="de-DE"/>
        </w:rPr>
        <w:t xml:space="preserve"> </w:t>
      </w:r>
      <w:r w:rsidR="00D33B2A">
        <w:rPr>
          <w:color w:val="000000" w:themeColor="text1"/>
          <w:sz w:val="20"/>
          <w:szCs w:val="20"/>
          <w:lang w:val="de-DE"/>
        </w:rPr>
        <w:t>Recherchew</w:t>
      </w:r>
      <w:r>
        <w:rPr>
          <w:color w:val="000000" w:themeColor="text1"/>
          <w:sz w:val="20"/>
          <w:szCs w:val="20"/>
          <w:lang w:val="de-DE"/>
        </w:rPr>
        <w:t>ebseite</w:t>
      </w:r>
      <w:r w:rsidR="00EE64D4">
        <w:rPr>
          <w:color w:val="000000" w:themeColor="text1"/>
          <w:sz w:val="20"/>
          <w:szCs w:val="20"/>
          <w:lang w:val="de-DE"/>
        </w:rPr>
        <w:t>,</w:t>
      </w:r>
      <w:r>
        <w:rPr>
          <w:color w:val="000000" w:themeColor="text1"/>
          <w:sz w:val="20"/>
          <w:szCs w:val="20"/>
          <w:lang w:val="de-DE"/>
        </w:rPr>
        <w:t xml:space="preserve"> zugespielt wurde</w:t>
      </w:r>
      <w:r w:rsidR="0006093A">
        <w:rPr>
          <w:color w:val="000000" w:themeColor="text1"/>
          <w:sz w:val="20"/>
          <w:szCs w:val="20"/>
          <w:lang w:val="de-DE"/>
        </w:rPr>
        <w:t>. Diese veröffentlichte den Brief</w:t>
      </w:r>
      <w:r w:rsidR="00D33B2A">
        <w:rPr>
          <w:color w:val="000000" w:themeColor="text1"/>
          <w:sz w:val="20"/>
          <w:szCs w:val="20"/>
          <w:lang w:val="de-DE"/>
        </w:rPr>
        <w:t xml:space="preserve"> und </w:t>
      </w:r>
      <w:r w:rsidR="0006093A">
        <w:rPr>
          <w:color w:val="000000" w:themeColor="text1"/>
          <w:sz w:val="20"/>
          <w:szCs w:val="20"/>
          <w:lang w:val="de-DE"/>
        </w:rPr>
        <w:t xml:space="preserve">legte </w:t>
      </w:r>
      <w:r w:rsidR="00D33B2A">
        <w:rPr>
          <w:color w:val="000000" w:themeColor="text1"/>
          <w:sz w:val="20"/>
          <w:szCs w:val="20"/>
          <w:lang w:val="de-DE"/>
        </w:rPr>
        <w:t xml:space="preserve">dabei die </w:t>
      </w:r>
      <w:r w:rsidR="00EE64D4">
        <w:rPr>
          <w:color w:val="000000" w:themeColor="text1"/>
          <w:sz w:val="20"/>
          <w:szCs w:val="20"/>
          <w:lang w:val="de-DE"/>
        </w:rPr>
        <w:t xml:space="preserve"> Identität des Inspektors, um den es ging, </w:t>
      </w:r>
      <w:r w:rsidR="00D33B2A">
        <w:rPr>
          <w:color w:val="000000" w:themeColor="text1"/>
          <w:sz w:val="20"/>
          <w:szCs w:val="20"/>
          <w:lang w:val="de-DE"/>
        </w:rPr>
        <w:t>offen</w:t>
      </w:r>
      <w:r>
        <w:rPr>
          <w:color w:val="000000" w:themeColor="text1"/>
          <w:sz w:val="20"/>
          <w:szCs w:val="20"/>
          <w:lang w:val="de-DE"/>
        </w:rPr>
        <w:t>. Das war ein offenkundiger Versuch, den ehemaligen hochrangigen OVCW-Wissenschaftler zu verleumden</w:t>
      </w:r>
      <w:r w:rsidR="00EE64D4">
        <w:rPr>
          <w:color w:val="000000" w:themeColor="text1"/>
          <w:sz w:val="20"/>
          <w:szCs w:val="20"/>
          <w:lang w:val="de-DE"/>
        </w:rPr>
        <w:t>.</w:t>
      </w:r>
      <w:r>
        <w:rPr>
          <w:color w:val="000000" w:themeColor="text1"/>
          <w:sz w:val="20"/>
          <w:szCs w:val="20"/>
          <w:lang w:val="de-DE"/>
        </w:rPr>
        <w:t xml:space="preserve">  </w:t>
      </w:r>
    </w:p>
    <w:p w14:paraId="7E87FEE9" w14:textId="77777777" w:rsidR="0044099C" w:rsidRDefault="0044099C" w:rsidP="008C27E7">
      <w:pPr>
        <w:jc w:val="both"/>
        <w:rPr>
          <w:color w:val="000000" w:themeColor="text1"/>
          <w:sz w:val="20"/>
          <w:szCs w:val="20"/>
          <w:lang w:val="de-DE"/>
        </w:rPr>
      </w:pPr>
    </w:p>
    <w:p w14:paraId="2217FA90" w14:textId="1F9CF0A2" w:rsidR="00C83187" w:rsidRDefault="00EE64D4" w:rsidP="008C27E7">
      <w:pPr>
        <w:jc w:val="both"/>
        <w:rPr>
          <w:color w:val="000000" w:themeColor="text1"/>
          <w:sz w:val="20"/>
          <w:szCs w:val="20"/>
          <w:lang w:val="de-DE"/>
        </w:rPr>
      </w:pPr>
      <w:r>
        <w:rPr>
          <w:color w:val="000000" w:themeColor="text1"/>
          <w:sz w:val="20"/>
          <w:szCs w:val="20"/>
          <w:lang w:val="de-DE"/>
        </w:rPr>
        <w:t xml:space="preserve">Noch alarmierender </w:t>
      </w:r>
      <w:r w:rsidR="00C83187">
        <w:rPr>
          <w:color w:val="000000" w:themeColor="text1"/>
          <w:sz w:val="20"/>
          <w:szCs w:val="20"/>
          <w:lang w:val="de-DE"/>
        </w:rPr>
        <w:t>ist</w:t>
      </w:r>
      <w:r>
        <w:rPr>
          <w:color w:val="000000" w:themeColor="text1"/>
          <w:sz w:val="20"/>
          <w:szCs w:val="20"/>
          <w:lang w:val="de-DE"/>
        </w:rPr>
        <w:t>, das</w:t>
      </w:r>
      <w:r w:rsidR="00C83187">
        <w:rPr>
          <w:color w:val="000000" w:themeColor="text1"/>
          <w:sz w:val="20"/>
          <w:szCs w:val="20"/>
          <w:lang w:val="de-DE"/>
        </w:rPr>
        <w:t>s</w:t>
      </w:r>
      <w:r>
        <w:rPr>
          <w:color w:val="000000" w:themeColor="text1"/>
          <w:sz w:val="20"/>
          <w:szCs w:val="20"/>
          <w:lang w:val="de-DE"/>
        </w:rPr>
        <w:t xml:space="preserve"> kürzlich in einer Serie von BBC 4 Radio eine anonyme Quelle zu hören war, </w:t>
      </w:r>
      <w:r w:rsidR="00C83187">
        <w:rPr>
          <w:color w:val="000000" w:themeColor="text1"/>
          <w:sz w:val="20"/>
          <w:szCs w:val="20"/>
          <w:lang w:val="de-DE"/>
        </w:rPr>
        <w:t xml:space="preserve">von der es hieß, sie habe Kenntnis von der OVCW-Untersuchung in </w:t>
      </w:r>
      <w:proofErr w:type="spellStart"/>
      <w:r w:rsidR="00C83187">
        <w:rPr>
          <w:color w:val="000000" w:themeColor="text1"/>
          <w:sz w:val="20"/>
          <w:szCs w:val="20"/>
          <w:lang w:val="de-DE"/>
        </w:rPr>
        <w:t>Douma</w:t>
      </w:r>
      <w:proofErr w:type="spellEnd"/>
      <w:r w:rsidR="00C83187">
        <w:rPr>
          <w:color w:val="000000" w:themeColor="text1"/>
          <w:sz w:val="20"/>
          <w:szCs w:val="20"/>
          <w:lang w:val="de-DE"/>
        </w:rPr>
        <w:t xml:space="preserve">. In dem Interview mit der BBC brachte diese Quelle nicht nur die zwei Inspektoren in Verruf, die eine abweichende Meinung geäußert haben, sondern </w:t>
      </w:r>
      <w:r w:rsidR="0006093A">
        <w:rPr>
          <w:color w:val="000000" w:themeColor="text1"/>
          <w:sz w:val="20"/>
          <w:szCs w:val="20"/>
          <w:lang w:val="de-DE"/>
        </w:rPr>
        <w:t>auch</w:t>
      </w:r>
      <w:r w:rsidR="00C83187">
        <w:rPr>
          <w:color w:val="000000" w:themeColor="text1"/>
          <w:sz w:val="20"/>
          <w:szCs w:val="20"/>
          <w:lang w:val="de-DE"/>
        </w:rPr>
        <w:t xml:space="preserve"> Botschafter </w:t>
      </w:r>
      <w:proofErr w:type="spellStart"/>
      <w:r w:rsidR="00C83187">
        <w:rPr>
          <w:color w:val="000000" w:themeColor="text1"/>
          <w:sz w:val="20"/>
          <w:szCs w:val="20"/>
          <w:lang w:val="de-DE"/>
        </w:rPr>
        <w:t>Bustani</w:t>
      </w:r>
      <w:proofErr w:type="spellEnd"/>
      <w:r w:rsidR="00C83187">
        <w:rPr>
          <w:color w:val="000000" w:themeColor="text1"/>
          <w:sz w:val="20"/>
          <w:szCs w:val="20"/>
          <w:lang w:val="de-DE"/>
        </w:rPr>
        <w:t xml:space="preserve"> persönlich.</w:t>
      </w:r>
      <w:r w:rsidR="001543A3">
        <w:rPr>
          <w:color w:val="000000" w:themeColor="text1"/>
          <w:sz w:val="20"/>
          <w:szCs w:val="20"/>
          <w:lang w:val="de-DE"/>
        </w:rPr>
        <w:t xml:space="preserve"> Wichtig ist </w:t>
      </w:r>
      <w:r w:rsidR="0006093A">
        <w:rPr>
          <w:color w:val="000000" w:themeColor="text1"/>
          <w:sz w:val="20"/>
          <w:szCs w:val="20"/>
          <w:lang w:val="de-DE"/>
        </w:rPr>
        <w:t>zudem</w:t>
      </w:r>
      <w:r w:rsidR="001543A3">
        <w:rPr>
          <w:color w:val="000000" w:themeColor="text1"/>
          <w:sz w:val="20"/>
          <w:szCs w:val="20"/>
          <w:lang w:val="de-DE"/>
        </w:rPr>
        <w:t>, da</w:t>
      </w:r>
      <w:r w:rsidR="0006093A">
        <w:rPr>
          <w:color w:val="000000" w:themeColor="text1"/>
          <w:sz w:val="20"/>
          <w:szCs w:val="20"/>
          <w:lang w:val="de-DE"/>
        </w:rPr>
        <w:t>s</w:t>
      </w:r>
      <w:r w:rsidR="001543A3">
        <w:rPr>
          <w:color w:val="000000" w:themeColor="text1"/>
          <w:sz w:val="20"/>
          <w:szCs w:val="20"/>
          <w:lang w:val="de-DE"/>
        </w:rPr>
        <w:t xml:space="preserve">s im Dezember 2020 Informationen bekannt wurden, wonach eine Reihe von hochrangigen OVCW Beamten einen der OVCW Inspektoren, der über </w:t>
      </w:r>
      <w:proofErr w:type="spellStart"/>
      <w:r w:rsidR="001543A3">
        <w:rPr>
          <w:color w:val="000000" w:themeColor="text1"/>
          <w:sz w:val="20"/>
          <w:szCs w:val="20"/>
          <w:lang w:val="de-DE"/>
        </w:rPr>
        <w:t>Amtsmißbrauch</w:t>
      </w:r>
      <w:proofErr w:type="spellEnd"/>
      <w:r w:rsidR="001543A3">
        <w:rPr>
          <w:color w:val="000000" w:themeColor="text1"/>
          <w:sz w:val="20"/>
          <w:szCs w:val="20"/>
          <w:lang w:val="de-DE"/>
        </w:rPr>
        <w:t xml:space="preserve"> gesprochen hatte, unterstützten. </w:t>
      </w:r>
    </w:p>
    <w:p w14:paraId="424B29CE" w14:textId="77777777" w:rsidR="0044099C" w:rsidRPr="005C7202" w:rsidRDefault="0044099C" w:rsidP="008C27E7">
      <w:pPr>
        <w:jc w:val="both"/>
        <w:rPr>
          <w:color w:val="000000" w:themeColor="text1"/>
          <w:sz w:val="20"/>
          <w:szCs w:val="20"/>
          <w:lang w:val="de-DE"/>
        </w:rPr>
      </w:pPr>
    </w:p>
    <w:p w14:paraId="3721261E" w14:textId="660AD6C4" w:rsidR="0049764A" w:rsidRPr="00DB1368" w:rsidRDefault="001543A3" w:rsidP="008C27E7">
      <w:pPr>
        <w:jc w:val="both"/>
        <w:rPr>
          <w:sz w:val="20"/>
          <w:szCs w:val="20"/>
          <w:lang w:val="de-DE"/>
        </w:rPr>
      </w:pPr>
      <w:r>
        <w:rPr>
          <w:sz w:val="20"/>
          <w:szCs w:val="20"/>
          <w:lang w:val="de-DE"/>
        </w:rPr>
        <w:t>Die Sache um die es geht, droht das Ansehen und  die Glaubwürdigkeit der OVCW ernsthaft zu beschädigen</w:t>
      </w:r>
      <w:r w:rsidR="00EE4D70">
        <w:rPr>
          <w:sz w:val="20"/>
          <w:szCs w:val="20"/>
          <w:lang w:val="de-DE"/>
        </w:rPr>
        <w:t xml:space="preserve"> und</w:t>
      </w:r>
      <w:r>
        <w:rPr>
          <w:sz w:val="20"/>
          <w:szCs w:val="20"/>
          <w:lang w:val="de-DE"/>
        </w:rPr>
        <w:t xml:space="preserve"> damit </w:t>
      </w:r>
      <w:r w:rsidR="00EE4D70">
        <w:rPr>
          <w:sz w:val="20"/>
          <w:szCs w:val="20"/>
          <w:lang w:val="de-DE"/>
        </w:rPr>
        <w:t>die</w:t>
      </w:r>
      <w:r>
        <w:rPr>
          <w:sz w:val="20"/>
          <w:szCs w:val="20"/>
          <w:lang w:val="de-DE"/>
        </w:rPr>
        <w:t xml:space="preserve"> zentrale Rolle beim Streben nach internationalem Frieden und Sicherheit </w:t>
      </w:r>
      <w:r w:rsidR="00EE4D70">
        <w:rPr>
          <w:sz w:val="20"/>
          <w:szCs w:val="20"/>
          <w:lang w:val="de-DE"/>
        </w:rPr>
        <w:t xml:space="preserve">zu </w:t>
      </w:r>
      <w:r w:rsidR="0006093A">
        <w:rPr>
          <w:sz w:val="20"/>
          <w:szCs w:val="20"/>
          <w:lang w:val="de-DE"/>
        </w:rPr>
        <w:t>untergraben</w:t>
      </w:r>
      <w:r>
        <w:rPr>
          <w:sz w:val="20"/>
          <w:szCs w:val="20"/>
          <w:lang w:val="de-DE"/>
        </w:rPr>
        <w:t>. Es ist einfach nicht haltbar für eine wissenschaftliche Organisation wie d</w:t>
      </w:r>
      <w:r w:rsidR="00A32CBE">
        <w:rPr>
          <w:sz w:val="20"/>
          <w:szCs w:val="20"/>
          <w:lang w:val="de-DE"/>
        </w:rPr>
        <w:t>er</w:t>
      </w:r>
      <w:r>
        <w:rPr>
          <w:sz w:val="20"/>
          <w:szCs w:val="20"/>
          <w:lang w:val="de-DE"/>
        </w:rPr>
        <w:t xml:space="preserve"> OVCW, </w:t>
      </w:r>
      <w:r w:rsidR="00A32CBE">
        <w:rPr>
          <w:sz w:val="20"/>
          <w:szCs w:val="20"/>
          <w:lang w:val="de-DE"/>
        </w:rPr>
        <w:t>eine offene Antwort auf</w:t>
      </w:r>
      <w:r>
        <w:rPr>
          <w:sz w:val="20"/>
          <w:szCs w:val="20"/>
          <w:lang w:val="de-DE"/>
        </w:rPr>
        <w:t xml:space="preserve"> Kritik und Bedenken seiner eigenen Wissenschaftler zu verweigern. Und gleichzeitig mit Versuchen in Verbindung gebracht </w:t>
      </w:r>
      <w:r w:rsidR="00A32CBE">
        <w:rPr>
          <w:sz w:val="20"/>
          <w:szCs w:val="20"/>
          <w:lang w:val="de-DE"/>
        </w:rPr>
        <w:t>zu werden</w:t>
      </w:r>
      <w:r>
        <w:rPr>
          <w:sz w:val="20"/>
          <w:szCs w:val="20"/>
          <w:lang w:val="de-DE"/>
        </w:rPr>
        <w:t xml:space="preserve">, eben diese Wissenschaftler </w:t>
      </w:r>
      <w:r w:rsidR="00A32CBE">
        <w:rPr>
          <w:sz w:val="20"/>
          <w:szCs w:val="20"/>
          <w:lang w:val="de-DE"/>
        </w:rPr>
        <w:t xml:space="preserve">unglaubwürdig zu machen und </w:t>
      </w:r>
      <w:r>
        <w:rPr>
          <w:sz w:val="20"/>
          <w:szCs w:val="20"/>
          <w:lang w:val="de-DE"/>
        </w:rPr>
        <w:t>zu verleumden.</w:t>
      </w:r>
    </w:p>
    <w:p w14:paraId="37912A10" w14:textId="77777777" w:rsidR="001543A3" w:rsidRDefault="001543A3" w:rsidP="008C27E7">
      <w:pPr>
        <w:jc w:val="both"/>
        <w:rPr>
          <w:sz w:val="20"/>
          <w:szCs w:val="20"/>
          <w:lang w:val="de-DE"/>
        </w:rPr>
      </w:pPr>
    </w:p>
    <w:p w14:paraId="68AED1E8" w14:textId="407083E6" w:rsidR="00A32CBE" w:rsidRDefault="00A32CBE" w:rsidP="008C27E7">
      <w:pPr>
        <w:jc w:val="both"/>
        <w:rPr>
          <w:sz w:val="20"/>
          <w:szCs w:val="20"/>
          <w:lang w:val="de-DE"/>
        </w:rPr>
      </w:pPr>
      <w:r>
        <w:rPr>
          <w:sz w:val="20"/>
          <w:szCs w:val="20"/>
          <w:lang w:val="de-DE"/>
        </w:rPr>
        <w:t xml:space="preserve">Darüber hinaus steigen mit der andauernden Kontroverse um den </w:t>
      </w:r>
      <w:proofErr w:type="spellStart"/>
      <w:r>
        <w:rPr>
          <w:sz w:val="20"/>
          <w:szCs w:val="20"/>
          <w:lang w:val="de-DE"/>
        </w:rPr>
        <w:t>Douma</w:t>
      </w:r>
      <w:proofErr w:type="spellEnd"/>
      <w:r>
        <w:rPr>
          <w:sz w:val="20"/>
          <w:szCs w:val="20"/>
          <w:lang w:val="de-DE"/>
        </w:rPr>
        <w:t xml:space="preserve"> Bericht auch die Bedenken hinsichtlich der Zuverlässigkeit von früheren Berichten der Untersuchungsmission (Fact-</w:t>
      </w:r>
      <w:proofErr w:type="spellStart"/>
      <w:r>
        <w:rPr>
          <w:sz w:val="20"/>
          <w:szCs w:val="20"/>
          <w:lang w:val="de-DE"/>
        </w:rPr>
        <w:t>Finding</w:t>
      </w:r>
      <w:proofErr w:type="spellEnd"/>
      <w:r>
        <w:rPr>
          <w:sz w:val="20"/>
          <w:szCs w:val="20"/>
          <w:lang w:val="de-DE"/>
        </w:rPr>
        <w:t xml:space="preserve">-Mission, FFM). Dazu gehört auch die Untersuchung über den angeblichen Angriff auf Khan </w:t>
      </w:r>
      <w:proofErr w:type="spellStart"/>
      <w:r>
        <w:rPr>
          <w:sz w:val="20"/>
          <w:szCs w:val="20"/>
          <w:lang w:val="de-DE"/>
        </w:rPr>
        <w:t>Shaykhun</w:t>
      </w:r>
      <w:proofErr w:type="spellEnd"/>
      <w:r>
        <w:rPr>
          <w:sz w:val="20"/>
          <w:szCs w:val="20"/>
          <w:lang w:val="de-DE"/>
        </w:rPr>
        <w:t xml:space="preserve"> 2017. </w:t>
      </w:r>
    </w:p>
    <w:p w14:paraId="3780E76C" w14:textId="77777777" w:rsidR="00A32CBE" w:rsidRDefault="00A32CBE" w:rsidP="008C27E7">
      <w:pPr>
        <w:jc w:val="both"/>
        <w:rPr>
          <w:sz w:val="20"/>
          <w:szCs w:val="20"/>
          <w:lang w:val="de-DE"/>
        </w:rPr>
      </w:pPr>
    </w:p>
    <w:p w14:paraId="673ADE0B" w14:textId="730B7EA6" w:rsidR="00A32CBE" w:rsidRDefault="00A32CBE" w:rsidP="008C27E7">
      <w:pPr>
        <w:jc w:val="both"/>
        <w:rPr>
          <w:sz w:val="20"/>
          <w:szCs w:val="20"/>
          <w:lang w:val="de-DE"/>
        </w:rPr>
      </w:pPr>
      <w:r>
        <w:rPr>
          <w:sz w:val="20"/>
          <w:szCs w:val="20"/>
          <w:lang w:val="de-DE"/>
        </w:rPr>
        <w:lastRenderedPageBreak/>
        <w:t>Wir sind überzeugt, dass die Interesse</w:t>
      </w:r>
      <w:r w:rsidR="0006093A">
        <w:rPr>
          <w:sz w:val="20"/>
          <w:szCs w:val="20"/>
          <w:lang w:val="de-DE"/>
        </w:rPr>
        <w:t>n</w:t>
      </w:r>
      <w:r>
        <w:rPr>
          <w:sz w:val="20"/>
          <w:szCs w:val="20"/>
          <w:lang w:val="de-DE"/>
        </w:rPr>
        <w:t xml:space="preserve"> der OVCW durch den Generaldirektor am besten dadurch vertreten werden, wenn ein transparentes und neutrales Forum zur Verfügung gestellt wird, in dem die Bedenken aller Ermittler gehört werden können und zusätzlich sicherzustellen, dass eine vollkommen objektive und wissenschaftliche Untersuchung durchgeführt wird.</w:t>
      </w:r>
    </w:p>
    <w:p w14:paraId="21E37835" w14:textId="77777777" w:rsidR="00A32CBE" w:rsidRDefault="00A32CBE" w:rsidP="008C27E7">
      <w:pPr>
        <w:jc w:val="both"/>
        <w:rPr>
          <w:sz w:val="20"/>
          <w:szCs w:val="20"/>
          <w:lang w:val="de-DE"/>
        </w:rPr>
      </w:pPr>
    </w:p>
    <w:p w14:paraId="2E875CF3" w14:textId="325184BB" w:rsidR="00A32CBE" w:rsidRDefault="00A32CBE" w:rsidP="008C27E7">
      <w:pPr>
        <w:jc w:val="both"/>
        <w:rPr>
          <w:sz w:val="20"/>
          <w:szCs w:val="20"/>
          <w:lang w:val="de-DE"/>
        </w:rPr>
      </w:pPr>
      <w:r>
        <w:rPr>
          <w:sz w:val="20"/>
          <w:szCs w:val="20"/>
          <w:lang w:val="de-DE"/>
        </w:rPr>
        <w:t xml:space="preserve">Zu diesem Zweck rufen wir den Generaldirektor der OVCW auf, Mut zu zeigen und </w:t>
      </w:r>
      <w:r w:rsidR="00532A08">
        <w:rPr>
          <w:sz w:val="20"/>
          <w:szCs w:val="20"/>
          <w:lang w:val="de-DE"/>
        </w:rPr>
        <w:t xml:space="preserve">die Probleme anzugehen, die es innerhalb seiner Organisation hinsichtlich dieser Untersuchung gibt, und sicherzustellen, dass die Mitgliedsstaaten und die Vereinten Nationen entsprechend unterrichtet werden. Wir hoffen und sind überzeugt, dass auf diesem Weg die Glaubwürdigkeit und Integrität der OVCW wieder hergestellt werden kann. </w:t>
      </w:r>
    </w:p>
    <w:p w14:paraId="7C5DD68B" w14:textId="77777777" w:rsidR="00532A08" w:rsidRDefault="00532A08" w:rsidP="008C27E7">
      <w:pPr>
        <w:jc w:val="both"/>
        <w:rPr>
          <w:sz w:val="20"/>
          <w:szCs w:val="20"/>
          <w:lang w:val="de-DE"/>
        </w:rPr>
      </w:pPr>
    </w:p>
    <w:p w14:paraId="36FC7FD1" w14:textId="46138E2F" w:rsidR="00532A08" w:rsidRPr="00600F5F" w:rsidRDefault="00532A08" w:rsidP="008C27E7">
      <w:pPr>
        <w:jc w:val="both"/>
        <w:rPr>
          <w:b/>
          <w:sz w:val="20"/>
          <w:szCs w:val="20"/>
          <w:lang w:val="de-DE"/>
        </w:rPr>
      </w:pPr>
      <w:r w:rsidRPr="00600F5F">
        <w:rPr>
          <w:b/>
          <w:sz w:val="20"/>
          <w:szCs w:val="20"/>
          <w:lang w:val="de-DE"/>
        </w:rPr>
        <w:t>Unterzeichner zur Unterstützung der Erklärung der Besorgnis</w:t>
      </w:r>
    </w:p>
    <w:p w14:paraId="57078685" w14:textId="77777777" w:rsidR="001543A3" w:rsidRPr="00600F5F" w:rsidRDefault="001543A3" w:rsidP="008C27E7">
      <w:pPr>
        <w:jc w:val="both"/>
        <w:rPr>
          <w:sz w:val="20"/>
          <w:szCs w:val="20"/>
          <w:lang w:val="de-DE"/>
        </w:rPr>
      </w:pPr>
    </w:p>
    <w:p w14:paraId="65925FEF" w14:textId="61198DDE" w:rsidR="00600F5F" w:rsidRPr="00600F5F" w:rsidRDefault="009D41DA" w:rsidP="009D41DA">
      <w:pPr>
        <w:rPr>
          <w:color w:val="000000" w:themeColor="text1"/>
          <w:sz w:val="20"/>
          <w:szCs w:val="20"/>
          <w:lang w:val="de-DE"/>
        </w:rPr>
      </w:pPr>
      <w:r w:rsidRPr="00600F5F">
        <w:rPr>
          <w:color w:val="000000" w:themeColor="text1"/>
          <w:sz w:val="20"/>
          <w:szCs w:val="20"/>
          <w:lang w:val="de-DE"/>
        </w:rPr>
        <w:t xml:space="preserve">José </w:t>
      </w:r>
      <w:proofErr w:type="spellStart"/>
      <w:r w:rsidRPr="00600F5F">
        <w:rPr>
          <w:color w:val="000000" w:themeColor="text1"/>
          <w:sz w:val="20"/>
          <w:szCs w:val="20"/>
          <w:lang w:val="de-DE"/>
        </w:rPr>
        <w:t>Bustani</w:t>
      </w:r>
      <w:proofErr w:type="spellEnd"/>
      <w:r w:rsidRPr="00600F5F">
        <w:rPr>
          <w:color w:val="000000" w:themeColor="text1"/>
          <w:sz w:val="20"/>
          <w:szCs w:val="20"/>
          <w:lang w:val="de-DE"/>
        </w:rPr>
        <w:t xml:space="preserve">, </w:t>
      </w:r>
      <w:r w:rsidR="00600F5F" w:rsidRPr="00600F5F">
        <w:rPr>
          <w:color w:val="000000" w:themeColor="text1"/>
          <w:sz w:val="20"/>
          <w:szCs w:val="20"/>
          <w:lang w:val="de-DE"/>
        </w:rPr>
        <w:t xml:space="preserve">Botschafter von Brasilien, erster </w:t>
      </w:r>
      <w:r w:rsidR="00600F5F">
        <w:rPr>
          <w:color w:val="000000" w:themeColor="text1"/>
          <w:sz w:val="20"/>
          <w:szCs w:val="20"/>
          <w:lang w:val="de-DE"/>
        </w:rPr>
        <w:t>Generaldirektor der OVCW und ehemaliger Botschafter in Großbritannien und Frankreich.</w:t>
      </w:r>
    </w:p>
    <w:p w14:paraId="636CD93F" w14:textId="77777777" w:rsidR="009D41DA" w:rsidRPr="00600F5F" w:rsidRDefault="009D41DA" w:rsidP="009D41DA">
      <w:pPr>
        <w:rPr>
          <w:color w:val="000000" w:themeColor="text1"/>
          <w:sz w:val="20"/>
          <w:szCs w:val="20"/>
          <w:lang w:val="de-DE"/>
        </w:rPr>
      </w:pPr>
    </w:p>
    <w:p w14:paraId="189FAFA8" w14:textId="6ADC780E" w:rsidR="00600F5F" w:rsidRDefault="009D41DA" w:rsidP="009D41DA">
      <w:pPr>
        <w:rPr>
          <w:color w:val="000000" w:themeColor="text1"/>
          <w:sz w:val="20"/>
          <w:szCs w:val="20"/>
          <w:lang w:val="de-DE"/>
        </w:rPr>
      </w:pPr>
      <w:r w:rsidRPr="00600F5F">
        <w:rPr>
          <w:color w:val="000000" w:themeColor="text1"/>
          <w:sz w:val="20"/>
          <w:szCs w:val="20"/>
          <w:lang w:val="de-DE"/>
        </w:rPr>
        <w:t xml:space="preserve">Professor Noam Chomsky, </w:t>
      </w:r>
      <w:r w:rsidR="00600F5F" w:rsidRPr="00600F5F">
        <w:rPr>
          <w:color w:val="000000" w:themeColor="text1"/>
          <w:sz w:val="20"/>
          <w:szCs w:val="20"/>
          <w:lang w:val="de-DE"/>
        </w:rPr>
        <w:t xml:space="preserve">Ehrenprofessor </w:t>
      </w:r>
      <w:r w:rsidR="00600F5F">
        <w:rPr>
          <w:color w:val="000000" w:themeColor="text1"/>
          <w:sz w:val="20"/>
          <w:szCs w:val="20"/>
          <w:lang w:val="de-DE"/>
        </w:rPr>
        <w:t xml:space="preserve">der Universität von Arizona und Professor </w:t>
      </w:r>
      <w:r w:rsidR="00A126FA">
        <w:rPr>
          <w:color w:val="000000" w:themeColor="text1"/>
          <w:sz w:val="20"/>
          <w:szCs w:val="20"/>
          <w:lang w:val="de-DE"/>
        </w:rPr>
        <w:t>(</w:t>
      </w:r>
      <w:proofErr w:type="spellStart"/>
      <w:r w:rsidR="00A126FA">
        <w:rPr>
          <w:color w:val="000000" w:themeColor="text1"/>
          <w:sz w:val="20"/>
          <w:szCs w:val="20"/>
          <w:lang w:val="de-DE"/>
        </w:rPr>
        <w:t>em</w:t>
      </w:r>
      <w:proofErr w:type="spellEnd"/>
      <w:r w:rsidR="00A126FA">
        <w:rPr>
          <w:color w:val="000000" w:themeColor="text1"/>
          <w:sz w:val="20"/>
          <w:szCs w:val="20"/>
          <w:lang w:val="de-DE"/>
        </w:rPr>
        <w:t xml:space="preserve">.) </w:t>
      </w:r>
      <w:r w:rsidR="00600F5F">
        <w:rPr>
          <w:color w:val="000000" w:themeColor="text1"/>
          <w:sz w:val="20"/>
          <w:szCs w:val="20"/>
          <w:lang w:val="de-DE"/>
        </w:rPr>
        <w:t>des Massachusetts Instituts für Technologie (MIT).</w:t>
      </w:r>
    </w:p>
    <w:p w14:paraId="1CF2D9B4" w14:textId="77777777" w:rsidR="00600F5F" w:rsidRPr="00600F5F" w:rsidRDefault="00600F5F" w:rsidP="009D41DA">
      <w:pPr>
        <w:rPr>
          <w:color w:val="000000" w:themeColor="text1"/>
          <w:sz w:val="20"/>
          <w:szCs w:val="20"/>
          <w:lang w:val="de-DE"/>
        </w:rPr>
      </w:pPr>
    </w:p>
    <w:p w14:paraId="09EDCBDB" w14:textId="209E0DAA" w:rsidR="00CC459E" w:rsidRDefault="00CC459E" w:rsidP="009D41DA">
      <w:pPr>
        <w:rPr>
          <w:color w:val="000000" w:themeColor="text1"/>
          <w:sz w:val="20"/>
          <w:szCs w:val="20"/>
          <w:lang w:val="de-DE"/>
        </w:rPr>
      </w:pPr>
      <w:r w:rsidRPr="00600F5F">
        <w:rPr>
          <w:color w:val="000000" w:themeColor="text1"/>
          <w:sz w:val="20"/>
          <w:szCs w:val="20"/>
          <w:lang w:val="de-DE"/>
        </w:rPr>
        <w:t xml:space="preserve">Andrew </w:t>
      </w:r>
      <w:proofErr w:type="spellStart"/>
      <w:r w:rsidRPr="00600F5F">
        <w:rPr>
          <w:color w:val="000000" w:themeColor="text1"/>
          <w:sz w:val="20"/>
          <w:szCs w:val="20"/>
          <w:lang w:val="de-DE"/>
        </w:rPr>
        <w:t>Cockburn</w:t>
      </w:r>
      <w:proofErr w:type="spellEnd"/>
      <w:r w:rsidRPr="00600F5F">
        <w:rPr>
          <w:color w:val="000000" w:themeColor="text1"/>
          <w:sz w:val="20"/>
          <w:szCs w:val="20"/>
          <w:lang w:val="de-DE"/>
        </w:rPr>
        <w:t xml:space="preserve">, </w:t>
      </w:r>
      <w:r w:rsidR="00600F5F" w:rsidRPr="00600F5F">
        <w:rPr>
          <w:color w:val="000000" w:themeColor="text1"/>
          <w:sz w:val="20"/>
          <w:szCs w:val="20"/>
          <w:lang w:val="de-DE"/>
        </w:rPr>
        <w:t>Herausgeber Washington,</w:t>
      </w:r>
      <w:r w:rsidR="00306A3D" w:rsidRPr="00600F5F">
        <w:rPr>
          <w:color w:val="000000" w:themeColor="text1"/>
          <w:sz w:val="20"/>
          <w:szCs w:val="20"/>
          <w:lang w:val="de-DE"/>
        </w:rPr>
        <w:t xml:space="preserve"> </w:t>
      </w:r>
      <w:proofErr w:type="spellStart"/>
      <w:r w:rsidR="00306A3D" w:rsidRPr="00600F5F">
        <w:rPr>
          <w:color w:val="000000" w:themeColor="text1"/>
          <w:sz w:val="20"/>
          <w:szCs w:val="20"/>
          <w:lang w:val="de-DE"/>
        </w:rPr>
        <w:t>Harper’s</w:t>
      </w:r>
      <w:proofErr w:type="spellEnd"/>
      <w:r w:rsidR="00306A3D" w:rsidRPr="00600F5F">
        <w:rPr>
          <w:color w:val="000000" w:themeColor="text1"/>
          <w:sz w:val="20"/>
          <w:szCs w:val="20"/>
          <w:lang w:val="de-DE"/>
        </w:rPr>
        <w:t xml:space="preserve"> Magazine.</w:t>
      </w:r>
    </w:p>
    <w:p w14:paraId="0EABFF21" w14:textId="77777777" w:rsidR="00CC459E" w:rsidRPr="00600F5F" w:rsidRDefault="00CC459E" w:rsidP="009D41DA">
      <w:pPr>
        <w:rPr>
          <w:color w:val="000000" w:themeColor="text1"/>
          <w:sz w:val="20"/>
          <w:szCs w:val="20"/>
          <w:lang w:val="de-DE"/>
        </w:rPr>
      </w:pPr>
    </w:p>
    <w:p w14:paraId="446A6536" w14:textId="39AC7CDA" w:rsidR="00600F5F" w:rsidRDefault="009D41DA" w:rsidP="009D41DA">
      <w:pPr>
        <w:rPr>
          <w:color w:val="000000" w:themeColor="text1"/>
          <w:sz w:val="20"/>
          <w:szCs w:val="20"/>
          <w:lang w:val="de-DE"/>
        </w:rPr>
      </w:pPr>
      <w:r w:rsidRPr="00600F5F">
        <w:rPr>
          <w:color w:val="000000" w:themeColor="text1"/>
          <w:sz w:val="20"/>
          <w:szCs w:val="20"/>
          <w:lang w:val="de-DE"/>
        </w:rPr>
        <w:t xml:space="preserve">Daniel </w:t>
      </w:r>
      <w:proofErr w:type="spellStart"/>
      <w:r w:rsidRPr="00600F5F">
        <w:rPr>
          <w:color w:val="000000" w:themeColor="text1"/>
          <w:sz w:val="20"/>
          <w:szCs w:val="20"/>
          <w:lang w:val="de-DE"/>
        </w:rPr>
        <w:t>Ellsberg</w:t>
      </w:r>
      <w:proofErr w:type="spellEnd"/>
      <w:r w:rsidRPr="00600F5F">
        <w:rPr>
          <w:color w:val="000000" w:themeColor="text1"/>
          <w:sz w:val="20"/>
          <w:szCs w:val="20"/>
          <w:lang w:val="de-DE"/>
        </w:rPr>
        <w:t xml:space="preserve">, </w:t>
      </w:r>
      <w:r w:rsidR="00600F5F" w:rsidRPr="00600F5F">
        <w:rPr>
          <w:color w:val="000000" w:themeColor="text1"/>
          <w:sz w:val="20"/>
          <w:szCs w:val="20"/>
          <w:lang w:val="de-DE"/>
        </w:rPr>
        <w:t xml:space="preserve">PERI Ausgezeichneter </w:t>
      </w:r>
      <w:proofErr w:type="spellStart"/>
      <w:r w:rsidR="00600F5F" w:rsidRPr="00600F5F">
        <w:rPr>
          <w:color w:val="000000" w:themeColor="text1"/>
          <w:sz w:val="20"/>
          <w:szCs w:val="20"/>
          <w:lang w:val="de-DE"/>
        </w:rPr>
        <w:t>F</w:t>
      </w:r>
      <w:r w:rsidR="00600F5F">
        <w:rPr>
          <w:color w:val="000000" w:themeColor="text1"/>
          <w:sz w:val="20"/>
          <w:szCs w:val="20"/>
          <w:lang w:val="de-DE"/>
        </w:rPr>
        <w:t>orschungsfellow</w:t>
      </w:r>
      <w:proofErr w:type="spellEnd"/>
      <w:r w:rsidR="00600F5F">
        <w:rPr>
          <w:color w:val="000000" w:themeColor="text1"/>
          <w:sz w:val="20"/>
          <w:szCs w:val="20"/>
          <w:lang w:val="de-DE"/>
        </w:rPr>
        <w:t xml:space="preserve">, </w:t>
      </w:r>
      <w:proofErr w:type="spellStart"/>
      <w:r w:rsidR="00600F5F">
        <w:rPr>
          <w:color w:val="000000" w:themeColor="text1"/>
          <w:sz w:val="20"/>
          <w:szCs w:val="20"/>
          <w:lang w:val="de-DE"/>
        </w:rPr>
        <w:t>UMass</w:t>
      </w:r>
      <w:proofErr w:type="spellEnd"/>
      <w:r w:rsidR="00600F5F">
        <w:rPr>
          <w:color w:val="000000" w:themeColor="text1"/>
          <w:sz w:val="20"/>
          <w:szCs w:val="20"/>
          <w:lang w:val="de-DE"/>
        </w:rPr>
        <w:t xml:space="preserve"> Amherst. Ehemaliger Beamter des US-Verteidigungsministeriums und des US-Außenministeriums. Ehemaliger Beamter des </w:t>
      </w:r>
      <w:r w:rsidR="00A126FA">
        <w:rPr>
          <w:color w:val="000000" w:themeColor="text1"/>
          <w:sz w:val="20"/>
          <w:szCs w:val="20"/>
          <w:lang w:val="de-DE"/>
        </w:rPr>
        <w:t>US-</w:t>
      </w:r>
      <w:r w:rsidR="00600F5F">
        <w:rPr>
          <w:color w:val="000000" w:themeColor="text1"/>
          <w:sz w:val="20"/>
          <w:szCs w:val="20"/>
          <w:lang w:val="de-DE"/>
        </w:rPr>
        <w:t>Verteidigungsministeriums (GS-18) und des US-Außenministeriums (FSR-1)</w:t>
      </w:r>
      <w:r w:rsidR="00A126FA">
        <w:rPr>
          <w:color w:val="000000" w:themeColor="text1"/>
          <w:sz w:val="20"/>
          <w:szCs w:val="20"/>
          <w:lang w:val="de-DE"/>
        </w:rPr>
        <w:t>.</w:t>
      </w:r>
    </w:p>
    <w:p w14:paraId="780F8B8A" w14:textId="77777777" w:rsidR="00A126FA" w:rsidRPr="00600F5F" w:rsidRDefault="00A126FA" w:rsidP="009D41DA">
      <w:pPr>
        <w:rPr>
          <w:color w:val="000000" w:themeColor="text1"/>
          <w:sz w:val="20"/>
          <w:szCs w:val="20"/>
          <w:lang w:val="de-DE"/>
        </w:rPr>
      </w:pPr>
    </w:p>
    <w:p w14:paraId="7FE0D626" w14:textId="5C77C42B" w:rsidR="009D41DA" w:rsidRPr="00A126FA" w:rsidRDefault="009D41DA" w:rsidP="009D41DA">
      <w:pPr>
        <w:rPr>
          <w:color w:val="000000" w:themeColor="text1"/>
          <w:sz w:val="20"/>
          <w:szCs w:val="20"/>
          <w:lang w:val="de-DE"/>
        </w:rPr>
      </w:pPr>
      <w:r w:rsidRPr="00A126FA">
        <w:rPr>
          <w:color w:val="000000" w:themeColor="text1"/>
          <w:sz w:val="20"/>
          <w:szCs w:val="20"/>
          <w:lang w:val="de-DE"/>
        </w:rPr>
        <w:t xml:space="preserve">Professor Richard Falk, Professor </w:t>
      </w:r>
      <w:r w:rsidR="00A126FA" w:rsidRPr="00A126FA">
        <w:rPr>
          <w:color w:val="000000" w:themeColor="text1"/>
          <w:sz w:val="20"/>
          <w:szCs w:val="20"/>
          <w:lang w:val="de-DE"/>
        </w:rPr>
        <w:t xml:space="preserve">für Völkerrecht </w:t>
      </w:r>
      <w:r w:rsidR="00A126FA">
        <w:rPr>
          <w:color w:val="000000" w:themeColor="text1"/>
          <w:sz w:val="20"/>
          <w:szCs w:val="20"/>
          <w:lang w:val="de-DE"/>
        </w:rPr>
        <w:t>(</w:t>
      </w:r>
      <w:proofErr w:type="spellStart"/>
      <w:r w:rsidR="00A126FA">
        <w:rPr>
          <w:color w:val="000000" w:themeColor="text1"/>
          <w:sz w:val="20"/>
          <w:szCs w:val="20"/>
          <w:lang w:val="de-DE"/>
        </w:rPr>
        <w:t>em</w:t>
      </w:r>
      <w:proofErr w:type="spellEnd"/>
      <w:r w:rsidR="00A126FA">
        <w:rPr>
          <w:color w:val="000000" w:themeColor="text1"/>
          <w:sz w:val="20"/>
          <w:szCs w:val="20"/>
          <w:lang w:val="de-DE"/>
        </w:rPr>
        <w:t>.)</w:t>
      </w:r>
      <w:r w:rsidRPr="00A126FA">
        <w:rPr>
          <w:color w:val="000000" w:themeColor="text1"/>
          <w:sz w:val="20"/>
          <w:szCs w:val="20"/>
          <w:lang w:val="de-DE"/>
        </w:rPr>
        <w:t xml:space="preserve"> Princeton Universit</w:t>
      </w:r>
      <w:r w:rsidR="00A126FA">
        <w:rPr>
          <w:color w:val="000000" w:themeColor="text1"/>
          <w:sz w:val="20"/>
          <w:szCs w:val="20"/>
          <w:lang w:val="de-DE"/>
        </w:rPr>
        <w:t>ät</w:t>
      </w:r>
      <w:r w:rsidRPr="00A126FA">
        <w:rPr>
          <w:color w:val="000000" w:themeColor="text1"/>
          <w:sz w:val="20"/>
          <w:szCs w:val="20"/>
          <w:lang w:val="de-DE"/>
        </w:rPr>
        <w:t>.</w:t>
      </w:r>
    </w:p>
    <w:p w14:paraId="551DC817" w14:textId="4115B5A3" w:rsidR="002764A7" w:rsidRDefault="002764A7" w:rsidP="009D41DA">
      <w:pPr>
        <w:rPr>
          <w:color w:val="000000" w:themeColor="text1"/>
          <w:sz w:val="20"/>
          <w:szCs w:val="20"/>
          <w:lang w:val="de-DE"/>
        </w:rPr>
      </w:pPr>
    </w:p>
    <w:p w14:paraId="2C8795F8" w14:textId="73A7B71A" w:rsidR="00520395" w:rsidRPr="00520395" w:rsidRDefault="00056595" w:rsidP="00520395">
      <w:pPr>
        <w:rPr>
          <w:color w:val="000000" w:themeColor="text1"/>
          <w:sz w:val="20"/>
          <w:szCs w:val="20"/>
          <w:shd w:val="clear" w:color="auto" w:fill="FFFFFF"/>
          <w:lang w:val="en-DE"/>
        </w:rPr>
      </w:pPr>
      <w:proofErr w:type="spellStart"/>
      <w:r>
        <w:rPr>
          <w:color w:val="000000" w:themeColor="text1"/>
          <w:sz w:val="20"/>
          <w:szCs w:val="20"/>
          <w:shd w:val="clear" w:color="auto" w:fill="FFFFFF"/>
          <w:lang w:val="de-DE"/>
        </w:rPr>
        <w:t>Tulsi</w:t>
      </w:r>
      <w:proofErr w:type="spellEnd"/>
      <w:r>
        <w:rPr>
          <w:color w:val="000000" w:themeColor="text1"/>
          <w:sz w:val="20"/>
          <w:szCs w:val="20"/>
          <w:shd w:val="clear" w:color="auto" w:fill="FFFFFF"/>
          <w:lang w:val="de-DE"/>
        </w:rPr>
        <w:t xml:space="preserve"> </w:t>
      </w:r>
      <w:proofErr w:type="spellStart"/>
      <w:r>
        <w:rPr>
          <w:color w:val="000000" w:themeColor="text1"/>
          <w:sz w:val="20"/>
          <w:szCs w:val="20"/>
          <w:shd w:val="clear" w:color="auto" w:fill="FFFFFF"/>
          <w:lang w:val="de-DE"/>
        </w:rPr>
        <w:t>Gabbard</w:t>
      </w:r>
      <w:proofErr w:type="spellEnd"/>
      <w:r>
        <w:rPr>
          <w:color w:val="000000" w:themeColor="text1"/>
          <w:sz w:val="20"/>
          <w:szCs w:val="20"/>
          <w:shd w:val="clear" w:color="auto" w:fill="FFFFFF"/>
          <w:lang w:val="de-DE"/>
        </w:rPr>
        <w:t xml:space="preserve">, ehemalige Präsidentschaftskandidatin und Abgeordnete im Kongress für </w:t>
      </w:r>
      <w:proofErr w:type="spellStart"/>
      <w:r>
        <w:rPr>
          <w:color w:val="000000" w:themeColor="text1"/>
          <w:sz w:val="20"/>
          <w:szCs w:val="20"/>
          <w:shd w:val="clear" w:color="auto" w:fill="FFFFFF"/>
          <w:lang w:val="de-DE"/>
        </w:rPr>
        <w:t>Hawai</w:t>
      </w:r>
      <w:proofErr w:type="spellEnd"/>
      <w:r w:rsidR="00520395">
        <w:rPr>
          <w:color w:val="000000" w:themeColor="text1"/>
          <w:sz w:val="20"/>
          <w:szCs w:val="20"/>
          <w:shd w:val="clear" w:color="auto" w:fill="FFFFFF"/>
          <w:lang w:val="de-DE"/>
        </w:rPr>
        <w:t xml:space="preserve"> (2013-2021).</w:t>
      </w:r>
    </w:p>
    <w:p w14:paraId="646AC506" w14:textId="77777777" w:rsidR="00056595" w:rsidRPr="00520395" w:rsidRDefault="00056595" w:rsidP="009D41DA">
      <w:pPr>
        <w:rPr>
          <w:color w:val="000000" w:themeColor="text1"/>
          <w:sz w:val="20"/>
          <w:szCs w:val="20"/>
          <w:lang w:val="de-DE"/>
        </w:rPr>
      </w:pPr>
    </w:p>
    <w:p w14:paraId="79AD9B55" w14:textId="736A967C" w:rsidR="00A126FA" w:rsidRPr="00A126FA" w:rsidRDefault="002764A7" w:rsidP="00404D4F">
      <w:pPr>
        <w:rPr>
          <w:color w:val="000000" w:themeColor="text1"/>
          <w:sz w:val="20"/>
          <w:szCs w:val="20"/>
          <w:shd w:val="clear" w:color="auto" w:fill="FFFFFF"/>
          <w:lang w:val="de-DE"/>
        </w:rPr>
      </w:pPr>
      <w:r w:rsidRPr="00A126FA">
        <w:rPr>
          <w:color w:val="000000" w:themeColor="text1"/>
          <w:sz w:val="20"/>
          <w:szCs w:val="20"/>
          <w:shd w:val="clear" w:color="auto" w:fill="FFFFFF"/>
          <w:lang w:val="de-DE"/>
        </w:rPr>
        <w:t xml:space="preserve">Professor Dr. Ulrich Gottstein, </w:t>
      </w:r>
      <w:r w:rsidR="00A126FA" w:rsidRPr="00A126FA">
        <w:rPr>
          <w:color w:val="000000" w:themeColor="text1"/>
          <w:sz w:val="20"/>
          <w:szCs w:val="20"/>
          <w:shd w:val="clear" w:color="auto" w:fill="FFFFFF"/>
          <w:lang w:val="de-DE"/>
        </w:rPr>
        <w:t xml:space="preserve">für die </w:t>
      </w:r>
      <w:r w:rsidR="00A126FA">
        <w:rPr>
          <w:color w:val="000000" w:themeColor="text1"/>
          <w:sz w:val="20"/>
          <w:szCs w:val="20"/>
          <w:shd w:val="clear" w:color="auto" w:fill="FFFFFF"/>
          <w:lang w:val="de-DE"/>
        </w:rPr>
        <w:t>Internationalen Ärzte zur Verhütung des Atomkrieges, IPPNW-Deutschland.</w:t>
      </w:r>
    </w:p>
    <w:p w14:paraId="52818918" w14:textId="18ACABE3" w:rsidR="002764A7" w:rsidRPr="00280557" w:rsidRDefault="002764A7" w:rsidP="009D41DA">
      <w:pPr>
        <w:rPr>
          <w:color w:val="000000" w:themeColor="text1"/>
          <w:sz w:val="20"/>
          <w:szCs w:val="20"/>
          <w:lang w:val="de-DE"/>
        </w:rPr>
      </w:pPr>
    </w:p>
    <w:p w14:paraId="5B1BF61A" w14:textId="2B858C3C" w:rsidR="00A126FA" w:rsidRPr="00A126FA" w:rsidRDefault="00FF6D68" w:rsidP="009D41DA">
      <w:pPr>
        <w:rPr>
          <w:color w:val="000000" w:themeColor="text1"/>
          <w:sz w:val="20"/>
          <w:szCs w:val="20"/>
          <w:lang w:val="de-DE"/>
        </w:rPr>
      </w:pPr>
      <w:r w:rsidRPr="00A126FA">
        <w:rPr>
          <w:color w:val="000000" w:themeColor="text1"/>
          <w:sz w:val="20"/>
          <w:szCs w:val="20"/>
          <w:lang w:val="de-DE"/>
        </w:rPr>
        <w:t xml:space="preserve">Katharine </w:t>
      </w:r>
      <w:proofErr w:type="spellStart"/>
      <w:r w:rsidRPr="00A126FA">
        <w:rPr>
          <w:color w:val="000000" w:themeColor="text1"/>
          <w:sz w:val="20"/>
          <w:szCs w:val="20"/>
          <w:lang w:val="de-DE"/>
        </w:rPr>
        <w:t>Gun</w:t>
      </w:r>
      <w:proofErr w:type="spellEnd"/>
      <w:r w:rsidRPr="00A126FA">
        <w:rPr>
          <w:color w:val="000000" w:themeColor="text1"/>
          <w:sz w:val="20"/>
          <w:szCs w:val="20"/>
          <w:lang w:val="de-DE"/>
        </w:rPr>
        <w:t xml:space="preserve">, </w:t>
      </w:r>
      <w:r w:rsidR="00A126FA" w:rsidRPr="00A126FA">
        <w:rPr>
          <w:color w:val="000000" w:themeColor="text1"/>
          <w:sz w:val="20"/>
          <w:szCs w:val="20"/>
          <w:lang w:val="de-DE"/>
        </w:rPr>
        <w:t>ehemalige GCHQ (UK-</w:t>
      </w:r>
      <w:proofErr w:type="spellStart"/>
      <w:r w:rsidR="00A126FA">
        <w:rPr>
          <w:color w:val="000000" w:themeColor="text1"/>
          <w:sz w:val="20"/>
          <w:szCs w:val="20"/>
          <w:lang w:val="de-DE"/>
        </w:rPr>
        <w:t>Government</w:t>
      </w:r>
      <w:proofErr w:type="spellEnd"/>
      <w:r w:rsidR="00A126FA">
        <w:rPr>
          <w:color w:val="000000" w:themeColor="text1"/>
          <w:sz w:val="20"/>
          <w:szCs w:val="20"/>
          <w:lang w:val="de-DE"/>
        </w:rPr>
        <w:t>), Whistleblower.</w:t>
      </w:r>
    </w:p>
    <w:p w14:paraId="39E97AC5" w14:textId="77777777" w:rsidR="00FF6D68" w:rsidRPr="00280557" w:rsidRDefault="00FF6D68" w:rsidP="009D41DA">
      <w:pPr>
        <w:rPr>
          <w:color w:val="000000" w:themeColor="text1"/>
          <w:sz w:val="20"/>
          <w:szCs w:val="20"/>
          <w:lang w:val="de-DE"/>
        </w:rPr>
      </w:pPr>
    </w:p>
    <w:p w14:paraId="4AA90C36" w14:textId="636BD7CC" w:rsidR="009D41DA" w:rsidRPr="00961733" w:rsidRDefault="009D41DA" w:rsidP="009D41DA">
      <w:pPr>
        <w:spacing w:after="160" w:line="259" w:lineRule="auto"/>
        <w:jc w:val="both"/>
        <w:rPr>
          <w:rFonts w:eastAsiaTheme="minorHAnsi"/>
          <w:color w:val="000000" w:themeColor="text1"/>
          <w:sz w:val="20"/>
          <w:szCs w:val="20"/>
          <w:lang w:val="de-DE" w:eastAsia="en-US"/>
        </w:rPr>
      </w:pPr>
      <w:r w:rsidRPr="00961733">
        <w:rPr>
          <w:color w:val="000000" w:themeColor="text1"/>
          <w:sz w:val="20"/>
          <w:szCs w:val="20"/>
          <w:shd w:val="clear" w:color="auto" w:fill="FFFFFF"/>
          <w:lang w:val="de-DE"/>
        </w:rPr>
        <w:t xml:space="preserve">Denis J. </w:t>
      </w:r>
      <w:proofErr w:type="spellStart"/>
      <w:r w:rsidRPr="00961733">
        <w:rPr>
          <w:color w:val="000000" w:themeColor="text1"/>
          <w:sz w:val="20"/>
          <w:szCs w:val="20"/>
          <w:shd w:val="clear" w:color="auto" w:fill="FFFFFF"/>
          <w:lang w:val="de-DE"/>
        </w:rPr>
        <w:t>Halliday</w:t>
      </w:r>
      <w:proofErr w:type="spellEnd"/>
      <w:r w:rsidRPr="00961733">
        <w:rPr>
          <w:color w:val="000000" w:themeColor="text1"/>
          <w:sz w:val="20"/>
          <w:szCs w:val="20"/>
          <w:shd w:val="clear" w:color="auto" w:fill="FFFFFF"/>
          <w:lang w:val="de-DE"/>
        </w:rPr>
        <w:t xml:space="preserve">, </w:t>
      </w:r>
      <w:r w:rsidR="00820BDF">
        <w:rPr>
          <w:color w:val="000000" w:themeColor="text1"/>
          <w:sz w:val="20"/>
          <w:szCs w:val="20"/>
          <w:shd w:val="clear" w:color="auto" w:fill="FFFFFF"/>
          <w:lang w:val="de-DE"/>
        </w:rPr>
        <w:t>beigeordneter</w:t>
      </w:r>
      <w:r w:rsidR="00961733" w:rsidRPr="00961733">
        <w:rPr>
          <w:color w:val="000000" w:themeColor="text1"/>
          <w:sz w:val="20"/>
          <w:szCs w:val="20"/>
          <w:shd w:val="clear" w:color="auto" w:fill="FFFFFF"/>
          <w:lang w:val="de-DE"/>
        </w:rPr>
        <w:t xml:space="preserve"> UN-Generalsekretär (</w:t>
      </w:r>
      <w:r w:rsidRPr="00961733">
        <w:rPr>
          <w:color w:val="000000" w:themeColor="text1"/>
          <w:sz w:val="20"/>
          <w:szCs w:val="20"/>
          <w:shd w:val="clear" w:color="auto" w:fill="FFFFFF"/>
          <w:lang w:val="de-DE"/>
        </w:rPr>
        <w:t>1994-98).</w:t>
      </w:r>
    </w:p>
    <w:p w14:paraId="5246600A" w14:textId="22A0832E" w:rsidR="009D41DA" w:rsidRPr="00961733" w:rsidRDefault="002764A7" w:rsidP="009D41DA">
      <w:pPr>
        <w:rPr>
          <w:color w:val="000000" w:themeColor="text1"/>
          <w:sz w:val="20"/>
          <w:szCs w:val="20"/>
          <w:lang w:val="de-DE"/>
        </w:rPr>
      </w:pPr>
      <w:r w:rsidRPr="00961733">
        <w:rPr>
          <w:color w:val="000000" w:themeColor="text1"/>
          <w:sz w:val="20"/>
          <w:szCs w:val="20"/>
          <w:lang w:val="de-DE"/>
        </w:rPr>
        <w:t xml:space="preserve">Professor </w:t>
      </w:r>
      <w:proofErr w:type="spellStart"/>
      <w:r w:rsidR="009D41DA" w:rsidRPr="00961733">
        <w:rPr>
          <w:color w:val="000000" w:themeColor="text1"/>
          <w:sz w:val="20"/>
          <w:szCs w:val="20"/>
          <w:lang w:val="de-DE"/>
        </w:rPr>
        <w:t>Pervez</w:t>
      </w:r>
      <w:proofErr w:type="spellEnd"/>
      <w:r w:rsidR="009D41DA" w:rsidRPr="00961733">
        <w:rPr>
          <w:color w:val="000000" w:themeColor="text1"/>
          <w:sz w:val="20"/>
          <w:szCs w:val="20"/>
          <w:lang w:val="de-DE"/>
        </w:rPr>
        <w:t xml:space="preserve"> </w:t>
      </w:r>
      <w:proofErr w:type="spellStart"/>
      <w:r w:rsidR="009D41DA" w:rsidRPr="00961733">
        <w:rPr>
          <w:color w:val="000000" w:themeColor="text1"/>
          <w:sz w:val="20"/>
          <w:szCs w:val="20"/>
          <w:lang w:val="de-DE"/>
        </w:rPr>
        <w:t>Houdbhoy</w:t>
      </w:r>
      <w:proofErr w:type="spellEnd"/>
      <w:r w:rsidR="009D41DA" w:rsidRPr="00961733">
        <w:rPr>
          <w:color w:val="000000" w:themeColor="text1"/>
          <w:sz w:val="20"/>
          <w:szCs w:val="20"/>
          <w:lang w:val="de-DE"/>
        </w:rPr>
        <w:t>, Quaid-e-Azam Universit</w:t>
      </w:r>
      <w:r w:rsidR="00961733" w:rsidRPr="00961733">
        <w:rPr>
          <w:color w:val="000000" w:themeColor="text1"/>
          <w:sz w:val="20"/>
          <w:szCs w:val="20"/>
          <w:lang w:val="de-DE"/>
        </w:rPr>
        <w:t>ät</w:t>
      </w:r>
      <w:r w:rsidR="009D41DA" w:rsidRPr="00961733">
        <w:rPr>
          <w:color w:val="000000" w:themeColor="text1"/>
          <w:sz w:val="20"/>
          <w:szCs w:val="20"/>
          <w:lang w:val="de-DE"/>
        </w:rPr>
        <w:t xml:space="preserve"> </w:t>
      </w:r>
      <w:r w:rsidR="00961733" w:rsidRPr="00961733">
        <w:rPr>
          <w:color w:val="000000" w:themeColor="text1"/>
          <w:sz w:val="20"/>
          <w:szCs w:val="20"/>
          <w:lang w:val="de-DE"/>
        </w:rPr>
        <w:t>u</w:t>
      </w:r>
      <w:r w:rsidR="009D41DA" w:rsidRPr="00961733">
        <w:rPr>
          <w:color w:val="000000" w:themeColor="text1"/>
          <w:sz w:val="20"/>
          <w:szCs w:val="20"/>
          <w:lang w:val="de-DE"/>
        </w:rPr>
        <w:t xml:space="preserve">nd ex </w:t>
      </w:r>
      <w:proofErr w:type="spellStart"/>
      <w:r w:rsidR="009D41DA" w:rsidRPr="00961733">
        <w:rPr>
          <w:color w:val="000000" w:themeColor="text1"/>
          <w:sz w:val="20"/>
          <w:szCs w:val="20"/>
          <w:lang w:val="de-DE"/>
        </w:rPr>
        <w:t>Pugwash</w:t>
      </w:r>
      <w:proofErr w:type="spellEnd"/>
      <w:r w:rsidR="009D41DA" w:rsidRPr="00961733">
        <w:rPr>
          <w:color w:val="000000" w:themeColor="text1"/>
          <w:sz w:val="20"/>
          <w:szCs w:val="20"/>
          <w:lang w:val="de-DE"/>
        </w:rPr>
        <w:t>.</w:t>
      </w:r>
    </w:p>
    <w:p w14:paraId="70DF8D93" w14:textId="3F0BEFB3" w:rsidR="009D41DA" w:rsidRPr="00961733" w:rsidRDefault="009D41DA" w:rsidP="009D41DA">
      <w:pPr>
        <w:rPr>
          <w:color w:val="000000" w:themeColor="text1"/>
          <w:sz w:val="20"/>
          <w:szCs w:val="20"/>
          <w:shd w:val="clear" w:color="auto" w:fill="FFFFFF"/>
          <w:lang w:val="de-DE"/>
        </w:rPr>
      </w:pPr>
    </w:p>
    <w:p w14:paraId="47F77F0B" w14:textId="5E46ED92" w:rsidR="008B2968" w:rsidRPr="00961733" w:rsidRDefault="008B2968" w:rsidP="009D41DA">
      <w:pPr>
        <w:rPr>
          <w:color w:val="000000" w:themeColor="text1"/>
          <w:sz w:val="20"/>
          <w:szCs w:val="20"/>
          <w:shd w:val="clear" w:color="auto" w:fill="FFFFFF"/>
          <w:lang w:val="de-DE"/>
        </w:rPr>
      </w:pPr>
      <w:proofErr w:type="spellStart"/>
      <w:r w:rsidRPr="00961733">
        <w:rPr>
          <w:color w:val="000000" w:themeColor="text1"/>
          <w:sz w:val="20"/>
          <w:szCs w:val="20"/>
          <w:shd w:val="clear" w:color="auto" w:fill="FFFFFF"/>
          <w:lang w:val="de-DE"/>
        </w:rPr>
        <w:t>Kristinn</w:t>
      </w:r>
      <w:proofErr w:type="spellEnd"/>
      <w:r w:rsidRPr="00961733">
        <w:rPr>
          <w:color w:val="000000" w:themeColor="text1"/>
          <w:sz w:val="20"/>
          <w:szCs w:val="20"/>
          <w:shd w:val="clear" w:color="auto" w:fill="FFFFFF"/>
          <w:lang w:val="de-DE"/>
        </w:rPr>
        <w:t xml:space="preserve"> </w:t>
      </w:r>
      <w:proofErr w:type="spellStart"/>
      <w:r w:rsidRPr="00961733">
        <w:rPr>
          <w:color w:val="000000" w:themeColor="text1"/>
          <w:sz w:val="20"/>
          <w:szCs w:val="20"/>
          <w:shd w:val="clear" w:color="auto" w:fill="FFFFFF"/>
          <w:lang w:val="de-DE"/>
        </w:rPr>
        <w:t>Hrafnnson</w:t>
      </w:r>
      <w:proofErr w:type="spellEnd"/>
      <w:r w:rsidRPr="00961733">
        <w:rPr>
          <w:color w:val="000000" w:themeColor="text1"/>
          <w:sz w:val="20"/>
          <w:szCs w:val="20"/>
          <w:shd w:val="clear" w:color="auto" w:fill="FFFFFF"/>
          <w:lang w:val="de-DE"/>
        </w:rPr>
        <w:t xml:space="preserve">, </w:t>
      </w:r>
      <w:r w:rsidR="00961733" w:rsidRPr="00961733">
        <w:rPr>
          <w:color w:val="000000" w:themeColor="text1"/>
          <w:sz w:val="20"/>
          <w:szCs w:val="20"/>
          <w:shd w:val="clear" w:color="auto" w:fill="FFFFFF"/>
          <w:lang w:val="de-DE"/>
        </w:rPr>
        <w:t>Chefredakteur</w:t>
      </w:r>
      <w:r w:rsidRPr="00961733">
        <w:rPr>
          <w:color w:val="000000" w:themeColor="text1"/>
          <w:sz w:val="20"/>
          <w:szCs w:val="20"/>
          <w:shd w:val="clear" w:color="auto" w:fill="FFFFFF"/>
          <w:lang w:val="de-DE"/>
        </w:rPr>
        <w:t xml:space="preserve"> Wikileaks.</w:t>
      </w:r>
    </w:p>
    <w:p w14:paraId="102A4B62" w14:textId="77777777" w:rsidR="008B2968" w:rsidRPr="00961733" w:rsidRDefault="008B2968" w:rsidP="009D41DA">
      <w:pPr>
        <w:rPr>
          <w:color w:val="000000" w:themeColor="text1"/>
          <w:sz w:val="20"/>
          <w:szCs w:val="20"/>
          <w:shd w:val="clear" w:color="auto" w:fill="FFFFFF"/>
          <w:lang w:val="de-DE"/>
        </w:rPr>
      </w:pPr>
    </w:p>
    <w:p w14:paraId="5C8E566A" w14:textId="6CE3FE14" w:rsidR="00890703" w:rsidRPr="00B637A2" w:rsidRDefault="00890703" w:rsidP="00961733">
      <w:pPr>
        <w:rPr>
          <w:color w:val="000000" w:themeColor="text1"/>
          <w:sz w:val="20"/>
          <w:szCs w:val="20"/>
          <w:lang w:val="de-DE"/>
        </w:rPr>
      </w:pPr>
      <w:r w:rsidRPr="00961733">
        <w:rPr>
          <w:color w:val="000000" w:themeColor="text1"/>
          <w:sz w:val="20"/>
          <w:szCs w:val="20"/>
          <w:shd w:val="clear" w:color="auto" w:fill="FFFFFF"/>
          <w:lang w:val="de-DE"/>
        </w:rPr>
        <w:t>Dr</w:t>
      </w:r>
      <w:r w:rsidR="00512BE5" w:rsidRPr="00961733">
        <w:rPr>
          <w:color w:val="000000" w:themeColor="text1"/>
          <w:sz w:val="20"/>
          <w:szCs w:val="20"/>
          <w:shd w:val="clear" w:color="auto" w:fill="FFFFFF"/>
          <w:lang w:val="de-DE"/>
        </w:rPr>
        <w:t>.</w:t>
      </w:r>
      <w:r w:rsidRPr="00961733">
        <w:rPr>
          <w:color w:val="000000" w:themeColor="text1"/>
          <w:sz w:val="20"/>
          <w:szCs w:val="20"/>
          <w:shd w:val="clear" w:color="auto" w:fill="FFFFFF"/>
          <w:lang w:val="de-DE"/>
        </w:rPr>
        <w:t xml:space="preserve"> Sabine Kr</w:t>
      </w:r>
      <w:r w:rsidR="00433B0E" w:rsidRPr="00961733">
        <w:rPr>
          <w:color w:val="000000" w:themeColor="text1"/>
          <w:sz w:val="20"/>
          <w:szCs w:val="20"/>
          <w:shd w:val="clear" w:color="auto" w:fill="FFFFFF"/>
          <w:lang w:val="de-DE"/>
        </w:rPr>
        <w:t>ü</w:t>
      </w:r>
      <w:r w:rsidRPr="00961733">
        <w:rPr>
          <w:color w:val="000000" w:themeColor="text1"/>
          <w:sz w:val="20"/>
          <w:szCs w:val="20"/>
          <w:shd w:val="clear" w:color="auto" w:fill="FFFFFF"/>
          <w:lang w:val="de-DE"/>
        </w:rPr>
        <w:t>ger</w:t>
      </w:r>
      <w:r w:rsidR="000C74CA" w:rsidRPr="00961733">
        <w:rPr>
          <w:color w:val="000000" w:themeColor="text1"/>
          <w:sz w:val="20"/>
          <w:szCs w:val="20"/>
          <w:shd w:val="clear" w:color="auto" w:fill="FFFFFF"/>
          <w:lang w:val="de-DE"/>
        </w:rPr>
        <w:t>,</w:t>
      </w:r>
      <w:r w:rsidRPr="00961733">
        <w:rPr>
          <w:color w:val="000000" w:themeColor="text1"/>
          <w:sz w:val="20"/>
          <w:szCs w:val="20"/>
          <w:shd w:val="clear" w:color="auto" w:fill="FFFFFF"/>
          <w:lang w:val="de-DE"/>
        </w:rPr>
        <w:t xml:space="preserve"> </w:t>
      </w:r>
      <w:r w:rsidR="00961733" w:rsidRPr="00961733">
        <w:rPr>
          <w:color w:val="000000" w:themeColor="text1"/>
          <w:sz w:val="20"/>
          <w:szCs w:val="20"/>
          <w:shd w:val="clear" w:color="auto" w:fill="FFFFFF"/>
          <w:lang w:val="de-DE"/>
        </w:rPr>
        <w:t>A</w:t>
      </w:r>
      <w:r w:rsidR="00961733">
        <w:rPr>
          <w:color w:val="000000" w:themeColor="text1"/>
          <w:sz w:val="20"/>
          <w:szCs w:val="20"/>
          <w:shd w:val="clear" w:color="auto" w:fill="FFFFFF"/>
          <w:lang w:val="de-DE"/>
        </w:rPr>
        <w:t>nalytische Chemikerin, ehemalige OVCW-Inspektorin 1997</w:t>
      </w:r>
      <w:r w:rsidRPr="00B637A2">
        <w:rPr>
          <w:color w:val="000000" w:themeColor="text1"/>
          <w:sz w:val="20"/>
          <w:szCs w:val="20"/>
          <w:shd w:val="clear" w:color="auto" w:fill="FFFFFF"/>
          <w:lang w:val="de-DE"/>
        </w:rPr>
        <w:t>-2009.</w:t>
      </w:r>
    </w:p>
    <w:p w14:paraId="73C818D0" w14:textId="77777777" w:rsidR="00890703" w:rsidRPr="00B637A2" w:rsidRDefault="00890703" w:rsidP="00890703">
      <w:pPr>
        <w:rPr>
          <w:color w:val="000000" w:themeColor="text1"/>
          <w:sz w:val="20"/>
          <w:szCs w:val="20"/>
          <w:lang w:val="de-DE"/>
        </w:rPr>
      </w:pPr>
    </w:p>
    <w:p w14:paraId="7E744AA3" w14:textId="3A6D6DE4" w:rsidR="00253349" w:rsidRPr="002668CA" w:rsidRDefault="00253349" w:rsidP="002668CA">
      <w:pPr>
        <w:jc w:val="both"/>
        <w:rPr>
          <w:color w:val="000000" w:themeColor="text1"/>
          <w:sz w:val="20"/>
          <w:szCs w:val="20"/>
          <w:lang w:val="de-DE"/>
        </w:rPr>
      </w:pPr>
      <w:r w:rsidRPr="00B637A2">
        <w:rPr>
          <w:color w:val="000000" w:themeColor="text1"/>
          <w:sz w:val="20"/>
          <w:szCs w:val="20"/>
          <w:lang w:val="de-DE"/>
        </w:rPr>
        <w:t>Ray McGovern, e</w:t>
      </w:r>
      <w:r w:rsidR="00B637A2" w:rsidRPr="00B637A2">
        <w:rPr>
          <w:color w:val="000000" w:themeColor="text1"/>
          <w:sz w:val="20"/>
          <w:szCs w:val="20"/>
          <w:lang w:val="de-DE"/>
        </w:rPr>
        <w:t>hemaliger CIA-Präsidentenberater;</w:t>
      </w:r>
      <w:r w:rsidR="00B637A2">
        <w:rPr>
          <w:color w:val="000000" w:themeColor="text1"/>
          <w:sz w:val="20"/>
          <w:szCs w:val="20"/>
          <w:lang w:val="de-DE"/>
        </w:rPr>
        <w:t xml:space="preserve"> Mitbegründer der V</w:t>
      </w:r>
      <w:r w:rsidR="002668CA">
        <w:rPr>
          <w:color w:val="000000" w:themeColor="text1"/>
          <w:sz w:val="20"/>
          <w:szCs w:val="20"/>
          <w:lang w:val="de-DE"/>
        </w:rPr>
        <w:t>eteranen des Nachrichtendienstes für Vernunft (</w:t>
      </w:r>
      <w:r w:rsidRPr="002668CA">
        <w:rPr>
          <w:color w:val="000000" w:themeColor="text1"/>
          <w:sz w:val="20"/>
          <w:szCs w:val="20"/>
          <w:lang w:val="de-DE"/>
        </w:rPr>
        <w:t xml:space="preserve">Veteran </w:t>
      </w:r>
      <w:proofErr w:type="spellStart"/>
      <w:r w:rsidRPr="002668CA">
        <w:rPr>
          <w:color w:val="000000" w:themeColor="text1"/>
          <w:sz w:val="20"/>
          <w:szCs w:val="20"/>
          <w:lang w:val="de-DE"/>
        </w:rPr>
        <w:t>Intelligence</w:t>
      </w:r>
      <w:proofErr w:type="spellEnd"/>
      <w:r w:rsidRPr="002668CA">
        <w:rPr>
          <w:color w:val="000000" w:themeColor="text1"/>
          <w:sz w:val="20"/>
          <w:szCs w:val="20"/>
          <w:lang w:val="de-DE"/>
        </w:rPr>
        <w:t xml:space="preserve"> Professionals </w:t>
      </w:r>
      <w:proofErr w:type="spellStart"/>
      <w:r w:rsidRPr="002668CA">
        <w:rPr>
          <w:color w:val="000000" w:themeColor="text1"/>
          <w:sz w:val="20"/>
          <w:szCs w:val="20"/>
          <w:lang w:val="de-DE"/>
        </w:rPr>
        <w:t>for</w:t>
      </w:r>
      <w:proofErr w:type="spellEnd"/>
      <w:r w:rsidRPr="002668CA">
        <w:rPr>
          <w:color w:val="000000" w:themeColor="text1"/>
          <w:sz w:val="20"/>
          <w:szCs w:val="20"/>
          <w:lang w:val="de-DE"/>
        </w:rPr>
        <w:t xml:space="preserve"> </w:t>
      </w:r>
      <w:proofErr w:type="spellStart"/>
      <w:r w:rsidRPr="002668CA">
        <w:rPr>
          <w:color w:val="000000" w:themeColor="text1"/>
          <w:sz w:val="20"/>
          <w:szCs w:val="20"/>
          <w:lang w:val="de-DE"/>
        </w:rPr>
        <w:t>Sanity</w:t>
      </w:r>
      <w:proofErr w:type="spellEnd"/>
      <w:r w:rsidR="002668CA" w:rsidRPr="002668CA">
        <w:rPr>
          <w:color w:val="000000" w:themeColor="text1"/>
          <w:sz w:val="20"/>
          <w:szCs w:val="20"/>
          <w:lang w:val="de-DE"/>
        </w:rPr>
        <w:t>)</w:t>
      </w:r>
      <w:r w:rsidRPr="002668CA">
        <w:rPr>
          <w:color w:val="000000" w:themeColor="text1"/>
          <w:sz w:val="20"/>
          <w:szCs w:val="20"/>
          <w:lang w:val="de-DE"/>
        </w:rPr>
        <w:t>.</w:t>
      </w:r>
    </w:p>
    <w:p w14:paraId="7D0B623F" w14:textId="60DDFBB4" w:rsidR="008D4D3A" w:rsidRPr="002668CA" w:rsidRDefault="008D4D3A" w:rsidP="006E3F1C">
      <w:pPr>
        <w:jc w:val="both"/>
        <w:rPr>
          <w:color w:val="000000" w:themeColor="text1"/>
          <w:sz w:val="20"/>
          <w:szCs w:val="20"/>
          <w:lang w:val="de-DE"/>
        </w:rPr>
      </w:pPr>
    </w:p>
    <w:p w14:paraId="3F0E24C6" w14:textId="0FF110E4" w:rsidR="00C65436" w:rsidRPr="00EA5DDD" w:rsidRDefault="00C65436" w:rsidP="006E3F1C">
      <w:pPr>
        <w:jc w:val="both"/>
        <w:rPr>
          <w:color w:val="000000" w:themeColor="text1"/>
          <w:sz w:val="20"/>
          <w:szCs w:val="20"/>
          <w:lang w:val="de-DE"/>
        </w:rPr>
      </w:pPr>
      <w:r w:rsidRPr="001E0C78">
        <w:rPr>
          <w:color w:val="000000" w:themeColor="text1"/>
          <w:sz w:val="20"/>
          <w:szCs w:val="20"/>
          <w:lang w:val="de-DE"/>
        </w:rPr>
        <w:t xml:space="preserve">Elizabeth Murray, </w:t>
      </w:r>
      <w:r w:rsidR="001E0C78" w:rsidRPr="001E0C78">
        <w:rPr>
          <w:color w:val="000000" w:themeColor="text1"/>
          <w:sz w:val="20"/>
          <w:szCs w:val="20"/>
          <w:lang w:val="de-DE"/>
        </w:rPr>
        <w:t xml:space="preserve">ehemalige </w:t>
      </w:r>
      <w:r w:rsidR="001E0C78">
        <w:rPr>
          <w:color w:val="000000" w:themeColor="text1"/>
          <w:sz w:val="20"/>
          <w:szCs w:val="20"/>
          <w:lang w:val="de-DE"/>
        </w:rPr>
        <w:t>NSA-</w:t>
      </w:r>
      <w:r w:rsidR="001E0C78" w:rsidRPr="001E0C78">
        <w:rPr>
          <w:color w:val="000000" w:themeColor="text1"/>
          <w:sz w:val="20"/>
          <w:szCs w:val="20"/>
          <w:lang w:val="de-DE"/>
        </w:rPr>
        <w:t>O</w:t>
      </w:r>
      <w:r w:rsidR="001E0C78">
        <w:rPr>
          <w:color w:val="000000" w:themeColor="text1"/>
          <w:sz w:val="20"/>
          <w:szCs w:val="20"/>
          <w:lang w:val="de-DE"/>
        </w:rPr>
        <w:t>ffizierin für den Nahen Osten, Mitglied (pensioniert) der NSA; Veteranen des Nachrichtendienstes für Vernunft (</w:t>
      </w:r>
      <w:r w:rsidRPr="001E0C78">
        <w:rPr>
          <w:color w:val="000000" w:themeColor="text1"/>
          <w:sz w:val="20"/>
          <w:szCs w:val="20"/>
          <w:lang w:val="de-DE"/>
        </w:rPr>
        <w:t xml:space="preserve">Veteran </w:t>
      </w:r>
      <w:proofErr w:type="spellStart"/>
      <w:r w:rsidRPr="001E0C78">
        <w:rPr>
          <w:color w:val="000000" w:themeColor="text1"/>
          <w:sz w:val="20"/>
          <w:szCs w:val="20"/>
          <w:lang w:val="de-DE"/>
        </w:rPr>
        <w:t>Intelligence</w:t>
      </w:r>
      <w:proofErr w:type="spellEnd"/>
      <w:r w:rsidRPr="001E0C78">
        <w:rPr>
          <w:color w:val="000000" w:themeColor="text1"/>
          <w:sz w:val="20"/>
          <w:szCs w:val="20"/>
          <w:lang w:val="de-DE"/>
        </w:rPr>
        <w:t xml:space="preserve"> Professionals </w:t>
      </w:r>
      <w:proofErr w:type="spellStart"/>
      <w:r w:rsidRPr="001E0C78">
        <w:rPr>
          <w:color w:val="000000" w:themeColor="text1"/>
          <w:sz w:val="20"/>
          <w:szCs w:val="20"/>
          <w:lang w:val="de-DE"/>
        </w:rPr>
        <w:t>for</w:t>
      </w:r>
      <w:proofErr w:type="spellEnd"/>
      <w:r w:rsidRPr="001E0C78">
        <w:rPr>
          <w:color w:val="000000" w:themeColor="text1"/>
          <w:sz w:val="20"/>
          <w:szCs w:val="20"/>
          <w:lang w:val="de-DE"/>
        </w:rPr>
        <w:t xml:space="preserve"> </w:t>
      </w:r>
      <w:proofErr w:type="spellStart"/>
      <w:r w:rsidRPr="001E0C78">
        <w:rPr>
          <w:color w:val="000000" w:themeColor="text1"/>
          <w:sz w:val="20"/>
          <w:szCs w:val="20"/>
          <w:lang w:val="de-DE"/>
        </w:rPr>
        <w:t>Sanity</w:t>
      </w:r>
      <w:proofErr w:type="spellEnd"/>
      <w:r w:rsidR="001E0C78">
        <w:rPr>
          <w:color w:val="000000" w:themeColor="text1"/>
          <w:sz w:val="20"/>
          <w:szCs w:val="20"/>
          <w:lang w:val="de-DE"/>
        </w:rPr>
        <w:t xml:space="preserve">); </w:t>
      </w:r>
      <w:r w:rsidRPr="00EA5DDD">
        <w:rPr>
          <w:color w:val="000000" w:themeColor="text1"/>
          <w:sz w:val="20"/>
          <w:szCs w:val="20"/>
          <w:lang w:val="de-DE"/>
        </w:rPr>
        <w:t xml:space="preserve">Sam Adams Associates </w:t>
      </w:r>
      <w:proofErr w:type="spellStart"/>
      <w:r w:rsidRPr="00EA5DDD">
        <w:rPr>
          <w:color w:val="000000" w:themeColor="text1"/>
          <w:sz w:val="20"/>
          <w:szCs w:val="20"/>
          <w:lang w:val="de-DE"/>
        </w:rPr>
        <w:t>for</w:t>
      </w:r>
      <w:proofErr w:type="spellEnd"/>
      <w:r w:rsidRPr="00EA5DDD">
        <w:rPr>
          <w:color w:val="000000" w:themeColor="text1"/>
          <w:sz w:val="20"/>
          <w:szCs w:val="20"/>
          <w:lang w:val="de-DE"/>
        </w:rPr>
        <w:t xml:space="preserve"> </w:t>
      </w:r>
      <w:proofErr w:type="spellStart"/>
      <w:r w:rsidRPr="00EA5DDD">
        <w:rPr>
          <w:color w:val="000000" w:themeColor="text1"/>
          <w:sz w:val="20"/>
          <w:szCs w:val="20"/>
          <w:lang w:val="de-DE"/>
        </w:rPr>
        <w:t>Integrity</w:t>
      </w:r>
      <w:proofErr w:type="spellEnd"/>
      <w:r w:rsidRPr="00EA5DDD">
        <w:rPr>
          <w:color w:val="000000" w:themeColor="text1"/>
          <w:sz w:val="20"/>
          <w:szCs w:val="20"/>
          <w:lang w:val="de-DE"/>
        </w:rPr>
        <w:t xml:space="preserve"> in </w:t>
      </w:r>
      <w:proofErr w:type="spellStart"/>
      <w:r w:rsidRPr="00EA5DDD">
        <w:rPr>
          <w:color w:val="000000" w:themeColor="text1"/>
          <w:sz w:val="20"/>
          <w:szCs w:val="20"/>
          <w:lang w:val="de-DE"/>
        </w:rPr>
        <w:t>Intelligence</w:t>
      </w:r>
      <w:proofErr w:type="spellEnd"/>
      <w:r w:rsidRPr="00EA5DDD">
        <w:rPr>
          <w:color w:val="000000" w:themeColor="text1"/>
          <w:sz w:val="20"/>
          <w:szCs w:val="20"/>
          <w:lang w:val="de-DE"/>
        </w:rPr>
        <w:t>.</w:t>
      </w:r>
    </w:p>
    <w:p w14:paraId="1100A59C" w14:textId="77777777" w:rsidR="00C65436" w:rsidRPr="00EA5DDD" w:rsidRDefault="00C65436" w:rsidP="006E3F1C">
      <w:pPr>
        <w:jc w:val="both"/>
        <w:rPr>
          <w:color w:val="000000" w:themeColor="text1"/>
          <w:sz w:val="20"/>
          <w:szCs w:val="20"/>
          <w:lang w:val="de-DE"/>
        </w:rPr>
      </w:pPr>
    </w:p>
    <w:p w14:paraId="0B4FE9D2" w14:textId="59DDD97D" w:rsidR="006E3F1C" w:rsidRPr="00EA5DDD" w:rsidRDefault="006E3F1C" w:rsidP="006E3F1C">
      <w:pPr>
        <w:jc w:val="both"/>
        <w:rPr>
          <w:color w:val="000000" w:themeColor="text1"/>
          <w:sz w:val="20"/>
          <w:szCs w:val="20"/>
          <w:lang w:val="de-DE"/>
        </w:rPr>
      </w:pPr>
      <w:r w:rsidRPr="00EA5DDD">
        <w:rPr>
          <w:color w:val="000000" w:themeColor="text1"/>
          <w:sz w:val="20"/>
          <w:szCs w:val="20"/>
          <w:lang w:val="de-DE"/>
        </w:rPr>
        <w:t xml:space="preserve">Professor </w:t>
      </w:r>
      <w:r w:rsidRPr="00EA5DDD">
        <w:rPr>
          <w:color w:val="000000" w:themeColor="text1"/>
          <w:sz w:val="20"/>
          <w:szCs w:val="20"/>
          <w:shd w:val="clear" w:color="auto" w:fill="FFFFFF"/>
          <w:lang w:val="de-DE"/>
        </w:rPr>
        <w:t xml:space="preserve">Götz Neuneck, </w:t>
      </w:r>
      <w:proofErr w:type="spellStart"/>
      <w:r w:rsidRPr="00EA5DDD">
        <w:rPr>
          <w:color w:val="000000" w:themeColor="text1"/>
          <w:sz w:val="20"/>
          <w:szCs w:val="20"/>
          <w:shd w:val="clear" w:color="auto" w:fill="FFFFFF"/>
          <w:lang w:val="de-DE"/>
        </w:rPr>
        <w:t>Pugwash</w:t>
      </w:r>
      <w:proofErr w:type="spellEnd"/>
      <w:r w:rsidRPr="00EA5DDD">
        <w:rPr>
          <w:color w:val="000000" w:themeColor="text1"/>
          <w:sz w:val="20"/>
          <w:szCs w:val="20"/>
          <w:shd w:val="clear" w:color="auto" w:fill="FFFFFF"/>
          <w:lang w:val="de-DE"/>
        </w:rPr>
        <w:t xml:space="preserve"> </w:t>
      </w:r>
      <w:r w:rsidR="00EA5DDD" w:rsidRPr="00EA5DDD">
        <w:rPr>
          <w:color w:val="000000" w:themeColor="text1"/>
          <w:sz w:val="20"/>
          <w:szCs w:val="20"/>
          <w:shd w:val="clear" w:color="auto" w:fill="FFFFFF"/>
          <w:lang w:val="de-DE"/>
        </w:rPr>
        <w:t>Rat, Deutsche</w:t>
      </w:r>
      <w:r w:rsidR="00EA5DDD">
        <w:rPr>
          <w:color w:val="000000" w:themeColor="text1"/>
          <w:sz w:val="20"/>
          <w:szCs w:val="20"/>
          <w:shd w:val="clear" w:color="auto" w:fill="FFFFFF"/>
          <w:lang w:val="de-DE"/>
        </w:rPr>
        <w:t>r</w:t>
      </w:r>
      <w:r w:rsidR="00EA5DDD" w:rsidRPr="00EA5DDD">
        <w:rPr>
          <w:color w:val="000000" w:themeColor="text1"/>
          <w:sz w:val="20"/>
          <w:szCs w:val="20"/>
          <w:shd w:val="clear" w:color="auto" w:fill="FFFFFF"/>
          <w:lang w:val="de-DE"/>
        </w:rPr>
        <w:t xml:space="preserve"> </w:t>
      </w:r>
      <w:proofErr w:type="spellStart"/>
      <w:r w:rsidR="00EA5DDD">
        <w:rPr>
          <w:color w:val="000000" w:themeColor="text1"/>
          <w:sz w:val="20"/>
          <w:szCs w:val="20"/>
          <w:shd w:val="clear" w:color="auto" w:fill="FFFFFF"/>
          <w:lang w:val="de-DE"/>
        </w:rPr>
        <w:t>Pugwash</w:t>
      </w:r>
      <w:proofErr w:type="spellEnd"/>
      <w:r w:rsidR="00EA5DDD">
        <w:rPr>
          <w:color w:val="000000" w:themeColor="text1"/>
          <w:sz w:val="20"/>
          <w:szCs w:val="20"/>
          <w:shd w:val="clear" w:color="auto" w:fill="FFFFFF"/>
          <w:lang w:val="de-DE"/>
        </w:rPr>
        <w:t xml:space="preserve"> Vorstand</w:t>
      </w:r>
      <w:r w:rsidRPr="00EA5DDD">
        <w:rPr>
          <w:color w:val="000000" w:themeColor="text1"/>
          <w:sz w:val="20"/>
          <w:szCs w:val="20"/>
          <w:shd w:val="clear" w:color="auto" w:fill="FFFFFF"/>
          <w:lang w:val="de-DE"/>
        </w:rPr>
        <w:t>.</w:t>
      </w:r>
    </w:p>
    <w:p w14:paraId="31C822FB" w14:textId="0AADCF5F" w:rsidR="00787A87" w:rsidRPr="00EA5DDD" w:rsidRDefault="00787A87" w:rsidP="009D41DA">
      <w:pPr>
        <w:rPr>
          <w:color w:val="000000" w:themeColor="text1"/>
          <w:sz w:val="20"/>
          <w:szCs w:val="20"/>
          <w:shd w:val="clear" w:color="auto" w:fill="FFFFFF"/>
          <w:lang w:val="de-DE"/>
        </w:rPr>
      </w:pPr>
    </w:p>
    <w:p w14:paraId="2EED7DF5" w14:textId="0451E4BD" w:rsidR="00EA5DDD" w:rsidRPr="00EA5DDD" w:rsidRDefault="00787A87" w:rsidP="00787A87">
      <w:pPr>
        <w:rPr>
          <w:color w:val="000000" w:themeColor="text1"/>
          <w:sz w:val="20"/>
          <w:szCs w:val="20"/>
          <w:shd w:val="clear" w:color="auto" w:fill="FFFFFF"/>
          <w:lang w:val="de-DE"/>
        </w:rPr>
      </w:pPr>
      <w:r w:rsidRPr="00EA5DDD">
        <w:rPr>
          <w:color w:val="000000" w:themeColor="text1"/>
          <w:sz w:val="20"/>
          <w:szCs w:val="20"/>
          <w:shd w:val="clear" w:color="auto" w:fill="FFFFFF"/>
          <w:lang w:val="de-DE"/>
        </w:rPr>
        <w:t xml:space="preserve">Dirk van </w:t>
      </w:r>
      <w:proofErr w:type="spellStart"/>
      <w:r w:rsidRPr="00EA5DDD">
        <w:rPr>
          <w:color w:val="000000" w:themeColor="text1"/>
          <w:sz w:val="20"/>
          <w:szCs w:val="20"/>
          <w:shd w:val="clear" w:color="auto" w:fill="FFFFFF"/>
          <w:lang w:val="de-DE"/>
        </w:rPr>
        <w:t>Niekerk</w:t>
      </w:r>
      <w:proofErr w:type="spellEnd"/>
      <w:r w:rsidRPr="00EA5DDD">
        <w:rPr>
          <w:color w:val="000000" w:themeColor="text1"/>
          <w:sz w:val="20"/>
          <w:szCs w:val="20"/>
          <w:shd w:val="clear" w:color="auto" w:fill="FFFFFF"/>
          <w:lang w:val="de-DE"/>
        </w:rPr>
        <w:t xml:space="preserve">, </w:t>
      </w:r>
      <w:r w:rsidR="00EA5DDD" w:rsidRPr="00EA5DDD">
        <w:rPr>
          <w:color w:val="000000" w:themeColor="text1"/>
          <w:sz w:val="20"/>
          <w:szCs w:val="20"/>
          <w:shd w:val="clear" w:color="auto" w:fill="FFFFFF"/>
          <w:lang w:val="de-DE"/>
        </w:rPr>
        <w:t>ehemaliger OVCW-</w:t>
      </w:r>
      <w:r w:rsidR="00EA5DDD">
        <w:rPr>
          <w:color w:val="000000" w:themeColor="text1"/>
          <w:sz w:val="20"/>
          <w:szCs w:val="20"/>
          <w:shd w:val="clear" w:color="auto" w:fill="FFFFFF"/>
          <w:lang w:val="de-DE"/>
        </w:rPr>
        <w:t>Untersuchungsteamleiter, Leiter von OVCW-Sondermissionen im Irak.</w:t>
      </w:r>
    </w:p>
    <w:p w14:paraId="2B197517" w14:textId="38F0E06B" w:rsidR="00787A87" w:rsidRPr="00EA5DDD" w:rsidRDefault="00787A87" w:rsidP="009D41DA">
      <w:pPr>
        <w:rPr>
          <w:color w:val="000000" w:themeColor="text1"/>
          <w:sz w:val="20"/>
          <w:szCs w:val="20"/>
          <w:shd w:val="clear" w:color="auto" w:fill="FFFFFF"/>
          <w:lang w:val="de-DE"/>
        </w:rPr>
      </w:pPr>
    </w:p>
    <w:p w14:paraId="0BDE2FE8" w14:textId="4625A2FA" w:rsidR="00F74E40" w:rsidRPr="00EA5DDD" w:rsidRDefault="00F74E40" w:rsidP="009D41DA">
      <w:pPr>
        <w:rPr>
          <w:color w:val="000000" w:themeColor="text1"/>
          <w:sz w:val="20"/>
          <w:szCs w:val="20"/>
          <w:lang w:val="de-DE"/>
        </w:rPr>
      </w:pPr>
      <w:r w:rsidRPr="00EA5DDD">
        <w:rPr>
          <w:color w:val="000000" w:themeColor="text1"/>
          <w:sz w:val="20"/>
          <w:szCs w:val="20"/>
          <w:lang w:val="de-DE"/>
        </w:rPr>
        <w:t xml:space="preserve">John Pilger, </w:t>
      </w:r>
      <w:r w:rsidR="00EA5DDD" w:rsidRPr="00EA5DDD">
        <w:rPr>
          <w:color w:val="000000" w:themeColor="text1"/>
          <w:sz w:val="20"/>
          <w:szCs w:val="20"/>
          <w:lang w:val="de-DE"/>
        </w:rPr>
        <w:t xml:space="preserve">Journalist und Filmemacher, ausgezeichnet mit </w:t>
      </w:r>
      <w:r w:rsidRPr="00EA5DDD">
        <w:rPr>
          <w:color w:val="000000" w:themeColor="text1"/>
          <w:sz w:val="20"/>
          <w:szCs w:val="20"/>
          <w:lang w:val="de-DE"/>
        </w:rPr>
        <w:t xml:space="preserve">Emmy </w:t>
      </w:r>
      <w:proofErr w:type="spellStart"/>
      <w:r w:rsidRPr="00EA5DDD">
        <w:rPr>
          <w:color w:val="000000" w:themeColor="text1"/>
          <w:sz w:val="20"/>
          <w:szCs w:val="20"/>
          <w:lang w:val="de-DE"/>
        </w:rPr>
        <w:t>and</w:t>
      </w:r>
      <w:proofErr w:type="spellEnd"/>
      <w:r w:rsidRPr="00EA5DDD">
        <w:rPr>
          <w:color w:val="000000" w:themeColor="text1"/>
          <w:sz w:val="20"/>
          <w:szCs w:val="20"/>
          <w:lang w:val="de-DE"/>
        </w:rPr>
        <w:t xml:space="preserve"> </w:t>
      </w:r>
      <w:proofErr w:type="spellStart"/>
      <w:r w:rsidRPr="00EA5DDD">
        <w:rPr>
          <w:color w:val="000000" w:themeColor="text1"/>
          <w:sz w:val="20"/>
          <w:szCs w:val="20"/>
          <w:lang w:val="de-DE"/>
        </w:rPr>
        <w:t>Bafta</w:t>
      </w:r>
      <w:proofErr w:type="spellEnd"/>
      <w:r w:rsidRPr="00EA5DDD">
        <w:rPr>
          <w:color w:val="000000" w:themeColor="text1"/>
          <w:sz w:val="20"/>
          <w:szCs w:val="20"/>
          <w:lang w:val="de-DE"/>
        </w:rPr>
        <w:t>.</w:t>
      </w:r>
    </w:p>
    <w:p w14:paraId="73577937" w14:textId="77777777" w:rsidR="00F74E40" w:rsidRPr="00EA5DDD" w:rsidRDefault="00F74E40" w:rsidP="009D41DA">
      <w:pPr>
        <w:rPr>
          <w:color w:val="000000" w:themeColor="text1"/>
          <w:sz w:val="20"/>
          <w:szCs w:val="20"/>
          <w:shd w:val="clear" w:color="auto" w:fill="FFFFFF"/>
          <w:lang w:val="de-DE"/>
        </w:rPr>
      </w:pPr>
    </w:p>
    <w:p w14:paraId="65FEBD1C" w14:textId="6D5978C0" w:rsidR="009D41DA" w:rsidRPr="00280557" w:rsidRDefault="009D41DA" w:rsidP="009D41DA">
      <w:pPr>
        <w:rPr>
          <w:color w:val="000000" w:themeColor="text1"/>
          <w:sz w:val="20"/>
          <w:szCs w:val="20"/>
          <w:shd w:val="clear" w:color="auto" w:fill="FFFFFF"/>
          <w:lang w:val="de-DE"/>
        </w:rPr>
      </w:pPr>
      <w:r w:rsidRPr="00280557">
        <w:rPr>
          <w:color w:val="000000" w:themeColor="text1"/>
          <w:sz w:val="20"/>
          <w:szCs w:val="20"/>
          <w:shd w:val="clear" w:color="auto" w:fill="FFFFFF"/>
          <w:lang w:val="de-DE"/>
        </w:rPr>
        <w:t xml:space="preserve">Professor Theodore A. </w:t>
      </w:r>
      <w:proofErr w:type="spellStart"/>
      <w:r w:rsidRPr="00280557">
        <w:rPr>
          <w:color w:val="000000" w:themeColor="text1"/>
          <w:sz w:val="20"/>
          <w:szCs w:val="20"/>
          <w:shd w:val="clear" w:color="auto" w:fill="FFFFFF"/>
          <w:lang w:val="de-DE"/>
        </w:rPr>
        <w:t>Postol</w:t>
      </w:r>
      <w:proofErr w:type="spellEnd"/>
      <w:r w:rsidRPr="00280557">
        <w:rPr>
          <w:color w:val="000000" w:themeColor="text1"/>
          <w:sz w:val="20"/>
          <w:szCs w:val="20"/>
          <w:shd w:val="clear" w:color="auto" w:fill="FFFFFF"/>
          <w:lang w:val="de-DE"/>
        </w:rPr>
        <w:t xml:space="preserve">, Professor Emeritus </w:t>
      </w:r>
      <w:r w:rsidR="00280557" w:rsidRPr="00280557">
        <w:rPr>
          <w:color w:val="000000" w:themeColor="text1"/>
          <w:sz w:val="20"/>
          <w:szCs w:val="20"/>
          <w:shd w:val="clear" w:color="auto" w:fill="FFFFFF"/>
          <w:lang w:val="de-DE"/>
        </w:rPr>
        <w:t>für Wissenschaft</w:t>
      </w:r>
      <w:r w:rsidRPr="00280557">
        <w:rPr>
          <w:color w:val="000000" w:themeColor="text1"/>
          <w:sz w:val="20"/>
          <w:szCs w:val="20"/>
          <w:shd w:val="clear" w:color="auto" w:fill="FFFFFF"/>
          <w:lang w:val="de-DE"/>
        </w:rPr>
        <w:t xml:space="preserve">, </w:t>
      </w:r>
      <w:r w:rsidR="00280557" w:rsidRPr="00280557">
        <w:rPr>
          <w:color w:val="000000" w:themeColor="text1"/>
          <w:sz w:val="20"/>
          <w:szCs w:val="20"/>
          <w:shd w:val="clear" w:color="auto" w:fill="FFFFFF"/>
          <w:lang w:val="de-DE"/>
        </w:rPr>
        <w:t xml:space="preserve">Technik und Nationale Sicherheitspolitik, </w:t>
      </w:r>
      <w:r w:rsidRPr="00280557">
        <w:rPr>
          <w:color w:val="000000" w:themeColor="text1"/>
          <w:sz w:val="20"/>
          <w:szCs w:val="20"/>
          <w:shd w:val="clear" w:color="auto" w:fill="FFFFFF"/>
          <w:lang w:val="de-DE"/>
        </w:rPr>
        <w:t>Massachusetts Institut</w:t>
      </w:r>
      <w:r w:rsidR="00280557">
        <w:rPr>
          <w:color w:val="000000" w:themeColor="text1"/>
          <w:sz w:val="20"/>
          <w:szCs w:val="20"/>
          <w:shd w:val="clear" w:color="auto" w:fill="FFFFFF"/>
          <w:lang w:val="de-DE"/>
        </w:rPr>
        <w:t xml:space="preserve"> der Technologie (MIT)</w:t>
      </w:r>
      <w:r w:rsidRPr="00280557">
        <w:rPr>
          <w:color w:val="000000" w:themeColor="text1"/>
          <w:sz w:val="20"/>
          <w:szCs w:val="20"/>
          <w:shd w:val="clear" w:color="auto" w:fill="FFFFFF"/>
          <w:lang w:val="de-DE"/>
        </w:rPr>
        <w:t>.</w:t>
      </w:r>
    </w:p>
    <w:p w14:paraId="08C47745" w14:textId="44C9D0B6" w:rsidR="009D41DA" w:rsidRPr="00280557" w:rsidRDefault="009D41DA" w:rsidP="009D41DA">
      <w:pPr>
        <w:rPr>
          <w:color w:val="000000" w:themeColor="text1"/>
          <w:sz w:val="20"/>
          <w:szCs w:val="20"/>
          <w:shd w:val="clear" w:color="auto" w:fill="FFFFFF"/>
          <w:lang w:val="de-DE"/>
        </w:rPr>
      </w:pPr>
    </w:p>
    <w:p w14:paraId="36001BE3" w14:textId="678DA93D" w:rsidR="002C1DB7" w:rsidRPr="002C1DB7" w:rsidRDefault="00514CDD" w:rsidP="00514CDD">
      <w:pPr>
        <w:rPr>
          <w:color w:val="000000" w:themeColor="text1"/>
          <w:sz w:val="20"/>
          <w:szCs w:val="20"/>
          <w:shd w:val="clear" w:color="auto" w:fill="FFFFFF"/>
          <w:lang w:val="de-DE"/>
        </w:rPr>
      </w:pPr>
      <w:r w:rsidRPr="002C1DB7">
        <w:rPr>
          <w:color w:val="000000" w:themeColor="text1"/>
          <w:sz w:val="20"/>
          <w:szCs w:val="20"/>
          <w:shd w:val="clear" w:color="auto" w:fill="FFFFFF"/>
          <w:lang w:val="de-DE"/>
        </w:rPr>
        <w:t xml:space="preserve">Dr. </w:t>
      </w:r>
      <w:r w:rsidR="00787A87" w:rsidRPr="002C1DB7">
        <w:rPr>
          <w:color w:val="000000" w:themeColor="text1"/>
          <w:sz w:val="20"/>
          <w:szCs w:val="20"/>
          <w:shd w:val="clear" w:color="auto" w:fill="FFFFFF"/>
          <w:lang w:val="de-DE"/>
        </w:rPr>
        <w:t xml:space="preserve">Antonius Roof, </w:t>
      </w:r>
      <w:r w:rsidR="002C1DB7" w:rsidRPr="002C1DB7">
        <w:rPr>
          <w:color w:val="000000" w:themeColor="text1"/>
          <w:sz w:val="20"/>
          <w:szCs w:val="20"/>
          <w:shd w:val="clear" w:color="auto" w:fill="FFFFFF"/>
          <w:lang w:val="de-DE"/>
        </w:rPr>
        <w:t>ehemaliger OVCW-</w:t>
      </w:r>
      <w:r w:rsidR="002C1DB7">
        <w:rPr>
          <w:color w:val="000000" w:themeColor="text1"/>
          <w:sz w:val="20"/>
          <w:szCs w:val="20"/>
          <w:shd w:val="clear" w:color="auto" w:fill="FFFFFF"/>
          <w:lang w:val="de-DE"/>
        </w:rPr>
        <w:t>Untersuchungsteamleiter und Leiter der Industrie Inspektionen.</w:t>
      </w:r>
    </w:p>
    <w:p w14:paraId="2BB17F1A" w14:textId="77777777" w:rsidR="00787A87" w:rsidRPr="002C1DB7" w:rsidRDefault="00787A87" w:rsidP="009D41DA">
      <w:pPr>
        <w:rPr>
          <w:color w:val="000000" w:themeColor="text1"/>
          <w:sz w:val="20"/>
          <w:szCs w:val="20"/>
          <w:shd w:val="clear" w:color="auto" w:fill="FFFFFF"/>
          <w:lang w:val="de-DE"/>
        </w:rPr>
      </w:pPr>
    </w:p>
    <w:p w14:paraId="5B11C7BE" w14:textId="508BC663" w:rsidR="009D41DA" w:rsidRPr="00012E0B" w:rsidRDefault="009D41DA" w:rsidP="009D41DA">
      <w:pPr>
        <w:rPr>
          <w:color w:val="000000" w:themeColor="text1"/>
          <w:sz w:val="20"/>
          <w:szCs w:val="20"/>
          <w:lang w:val="de-DE"/>
        </w:rPr>
      </w:pPr>
      <w:r w:rsidRPr="00012E0B">
        <w:rPr>
          <w:color w:val="000000" w:themeColor="text1"/>
          <w:sz w:val="20"/>
          <w:szCs w:val="20"/>
          <w:lang w:val="de-DE"/>
        </w:rPr>
        <w:t xml:space="preserve">Professor John Avery </w:t>
      </w:r>
      <w:proofErr w:type="spellStart"/>
      <w:r w:rsidRPr="00012E0B">
        <w:rPr>
          <w:color w:val="000000" w:themeColor="text1"/>
          <w:sz w:val="20"/>
          <w:szCs w:val="20"/>
          <w:lang w:val="de-DE"/>
        </w:rPr>
        <w:t>Scales</w:t>
      </w:r>
      <w:proofErr w:type="spellEnd"/>
      <w:r w:rsidRPr="00012E0B">
        <w:rPr>
          <w:color w:val="000000" w:themeColor="text1"/>
          <w:sz w:val="20"/>
          <w:szCs w:val="20"/>
          <w:lang w:val="de-DE"/>
        </w:rPr>
        <w:t xml:space="preserve">, Professor, </w:t>
      </w:r>
      <w:proofErr w:type="spellStart"/>
      <w:r w:rsidRPr="00012E0B">
        <w:rPr>
          <w:color w:val="000000" w:themeColor="text1"/>
          <w:sz w:val="20"/>
          <w:szCs w:val="20"/>
          <w:lang w:val="de-DE"/>
        </w:rPr>
        <w:t>Pugwash</w:t>
      </w:r>
      <w:proofErr w:type="spellEnd"/>
      <w:r w:rsidRPr="00012E0B">
        <w:rPr>
          <w:color w:val="000000" w:themeColor="text1"/>
          <w:sz w:val="20"/>
          <w:szCs w:val="20"/>
          <w:lang w:val="de-DE"/>
        </w:rPr>
        <w:t xml:space="preserve"> </w:t>
      </w:r>
      <w:r w:rsidR="002C1DB7" w:rsidRPr="00012E0B">
        <w:rPr>
          <w:color w:val="000000" w:themeColor="text1"/>
          <w:sz w:val="20"/>
          <w:szCs w:val="20"/>
          <w:lang w:val="de-DE"/>
        </w:rPr>
        <w:t>Rat</w:t>
      </w:r>
      <w:r w:rsidRPr="00012E0B">
        <w:rPr>
          <w:color w:val="000000" w:themeColor="text1"/>
          <w:sz w:val="20"/>
          <w:szCs w:val="20"/>
          <w:lang w:val="de-DE"/>
        </w:rPr>
        <w:t xml:space="preserve"> </w:t>
      </w:r>
      <w:r w:rsidR="002C1DB7" w:rsidRPr="00012E0B">
        <w:rPr>
          <w:color w:val="000000" w:themeColor="text1"/>
          <w:sz w:val="20"/>
          <w:szCs w:val="20"/>
          <w:lang w:val="de-DE"/>
        </w:rPr>
        <w:t>und</w:t>
      </w:r>
      <w:r w:rsidRPr="00012E0B">
        <w:rPr>
          <w:color w:val="000000" w:themeColor="text1"/>
          <w:sz w:val="20"/>
          <w:szCs w:val="20"/>
          <w:lang w:val="de-DE"/>
        </w:rPr>
        <w:t xml:space="preserve"> D</w:t>
      </w:r>
      <w:r w:rsidR="002C1DB7" w:rsidRPr="00012E0B">
        <w:rPr>
          <w:color w:val="000000" w:themeColor="text1"/>
          <w:sz w:val="20"/>
          <w:szCs w:val="20"/>
          <w:lang w:val="de-DE"/>
        </w:rPr>
        <w:t>änischer</w:t>
      </w:r>
      <w:r w:rsidRPr="00012E0B">
        <w:rPr>
          <w:color w:val="000000" w:themeColor="text1"/>
          <w:sz w:val="20"/>
          <w:szCs w:val="20"/>
          <w:lang w:val="de-DE"/>
        </w:rPr>
        <w:t xml:space="preserve"> </w:t>
      </w:r>
      <w:proofErr w:type="spellStart"/>
      <w:r w:rsidRPr="00012E0B">
        <w:rPr>
          <w:color w:val="000000" w:themeColor="text1"/>
          <w:sz w:val="20"/>
          <w:szCs w:val="20"/>
          <w:lang w:val="de-DE"/>
        </w:rPr>
        <w:t>Pugwash</w:t>
      </w:r>
      <w:proofErr w:type="spellEnd"/>
      <w:r w:rsidRPr="00012E0B">
        <w:rPr>
          <w:color w:val="000000" w:themeColor="text1"/>
          <w:sz w:val="20"/>
          <w:szCs w:val="20"/>
          <w:lang w:val="de-DE"/>
        </w:rPr>
        <w:t xml:space="preserve"> </w:t>
      </w:r>
      <w:r w:rsidR="002C1DB7" w:rsidRPr="00012E0B">
        <w:rPr>
          <w:color w:val="000000" w:themeColor="text1"/>
          <w:sz w:val="20"/>
          <w:szCs w:val="20"/>
          <w:lang w:val="de-DE"/>
        </w:rPr>
        <w:t>Vorstand</w:t>
      </w:r>
      <w:r w:rsidRPr="00012E0B">
        <w:rPr>
          <w:color w:val="000000" w:themeColor="text1"/>
          <w:sz w:val="20"/>
          <w:szCs w:val="20"/>
          <w:lang w:val="de-DE"/>
        </w:rPr>
        <w:t xml:space="preserve">. </w:t>
      </w:r>
    </w:p>
    <w:p w14:paraId="39B7CBCA" w14:textId="77777777" w:rsidR="009D41DA" w:rsidRPr="00012E0B" w:rsidRDefault="009D41DA" w:rsidP="009D41DA">
      <w:pPr>
        <w:rPr>
          <w:color w:val="000000" w:themeColor="text1"/>
          <w:sz w:val="20"/>
          <w:szCs w:val="20"/>
          <w:shd w:val="clear" w:color="auto" w:fill="FFFFFF"/>
          <w:lang w:val="de-DE"/>
        </w:rPr>
      </w:pPr>
    </w:p>
    <w:p w14:paraId="22E32CF6" w14:textId="5BA19113" w:rsidR="00012E0B" w:rsidRPr="00012E0B" w:rsidRDefault="00310D57" w:rsidP="009D41DA">
      <w:pPr>
        <w:jc w:val="both"/>
        <w:rPr>
          <w:color w:val="000000" w:themeColor="text1"/>
          <w:sz w:val="20"/>
          <w:szCs w:val="20"/>
          <w:lang w:val="de-DE"/>
        </w:rPr>
      </w:pPr>
      <w:r w:rsidRPr="00012E0B">
        <w:rPr>
          <w:color w:val="000000" w:themeColor="text1"/>
          <w:sz w:val="20"/>
          <w:szCs w:val="20"/>
          <w:lang w:val="de-DE"/>
        </w:rPr>
        <w:t xml:space="preserve">Hans </w:t>
      </w:r>
      <w:r w:rsidR="00EA4601" w:rsidRPr="00012E0B">
        <w:rPr>
          <w:color w:val="000000" w:themeColor="text1"/>
          <w:sz w:val="20"/>
          <w:szCs w:val="20"/>
          <w:lang w:val="de-DE"/>
        </w:rPr>
        <w:t xml:space="preserve">von </w:t>
      </w:r>
      <w:proofErr w:type="spellStart"/>
      <w:r w:rsidRPr="00012E0B">
        <w:rPr>
          <w:color w:val="000000" w:themeColor="text1"/>
          <w:sz w:val="20"/>
          <w:szCs w:val="20"/>
          <w:lang w:val="de-DE"/>
        </w:rPr>
        <w:t>Sponeck</w:t>
      </w:r>
      <w:proofErr w:type="spellEnd"/>
      <w:r w:rsidRPr="00012E0B">
        <w:rPr>
          <w:color w:val="000000" w:themeColor="text1"/>
          <w:sz w:val="20"/>
          <w:szCs w:val="20"/>
          <w:lang w:val="de-DE"/>
        </w:rPr>
        <w:t xml:space="preserve">, </w:t>
      </w:r>
      <w:r w:rsidR="00012E0B" w:rsidRPr="00012E0B">
        <w:rPr>
          <w:color w:val="000000" w:themeColor="text1"/>
          <w:sz w:val="20"/>
          <w:szCs w:val="20"/>
          <w:lang w:val="de-DE"/>
        </w:rPr>
        <w:t xml:space="preserve">ehemaliger </w:t>
      </w:r>
      <w:r w:rsidR="00012E0B">
        <w:rPr>
          <w:color w:val="000000" w:themeColor="text1"/>
          <w:sz w:val="20"/>
          <w:szCs w:val="20"/>
          <w:lang w:val="de-DE"/>
        </w:rPr>
        <w:t>beigeordneter</w:t>
      </w:r>
      <w:r w:rsidR="00012E0B" w:rsidRPr="00012E0B">
        <w:rPr>
          <w:color w:val="000000" w:themeColor="text1"/>
          <w:sz w:val="20"/>
          <w:szCs w:val="20"/>
          <w:lang w:val="de-DE"/>
        </w:rPr>
        <w:t xml:space="preserve"> </w:t>
      </w:r>
      <w:r w:rsidR="00012E0B">
        <w:rPr>
          <w:color w:val="000000" w:themeColor="text1"/>
          <w:sz w:val="20"/>
          <w:szCs w:val="20"/>
          <w:lang w:val="de-DE"/>
        </w:rPr>
        <w:t>UN-Generalsekretär und Humanitärer UN-Koordinator (Irak)</w:t>
      </w:r>
      <w:r w:rsidR="00C81280">
        <w:rPr>
          <w:color w:val="000000" w:themeColor="text1"/>
          <w:sz w:val="20"/>
          <w:szCs w:val="20"/>
          <w:lang w:val="de-DE"/>
        </w:rPr>
        <w:t>.</w:t>
      </w:r>
    </w:p>
    <w:p w14:paraId="54520A5C" w14:textId="77777777" w:rsidR="008D4D3A" w:rsidRPr="00C81280" w:rsidRDefault="008D4D3A" w:rsidP="00A63C1C">
      <w:pPr>
        <w:jc w:val="both"/>
        <w:rPr>
          <w:color w:val="000000" w:themeColor="text1"/>
          <w:sz w:val="20"/>
          <w:szCs w:val="20"/>
          <w:lang w:val="de-DE"/>
        </w:rPr>
      </w:pPr>
    </w:p>
    <w:p w14:paraId="604766C8" w14:textId="6810D5E1" w:rsidR="00C81280" w:rsidRPr="00C81280" w:rsidRDefault="00A63C1C" w:rsidP="00A63C1C">
      <w:pPr>
        <w:jc w:val="both"/>
        <w:rPr>
          <w:color w:val="000000" w:themeColor="text1"/>
          <w:sz w:val="20"/>
          <w:szCs w:val="20"/>
          <w:lang w:val="de-DE"/>
        </w:rPr>
      </w:pPr>
      <w:r w:rsidRPr="00C81280">
        <w:rPr>
          <w:color w:val="000000" w:themeColor="text1"/>
          <w:sz w:val="20"/>
          <w:szCs w:val="20"/>
          <w:lang w:val="de-DE"/>
        </w:rPr>
        <w:t xml:space="preserve">Alan </w:t>
      </w:r>
      <w:proofErr w:type="spellStart"/>
      <w:r w:rsidRPr="00C81280">
        <w:rPr>
          <w:color w:val="000000" w:themeColor="text1"/>
          <w:sz w:val="20"/>
          <w:szCs w:val="20"/>
          <w:lang w:val="de-DE"/>
        </w:rPr>
        <w:t>Steadman</w:t>
      </w:r>
      <w:proofErr w:type="spellEnd"/>
      <w:r w:rsidRPr="00C81280">
        <w:rPr>
          <w:color w:val="000000" w:themeColor="text1"/>
          <w:sz w:val="20"/>
          <w:szCs w:val="20"/>
          <w:lang w:val="de-DE"/>
        </w:rPr>
        <w:t xml:space="preserve">, </w:t>
      </w:r>
      <w:r w:rsidR="00C81280" w:rsidRPr="00C81280">
        <w:rPr>
          <w:color w:val="000000" w:themeColor="text1"/>
          <w:sz w:val="20"/>
          <w:szCs w:val="20"/>
          <w:lang w:val="de-DE"/>
        </w:rPr>
        <w:t>Spezialist für chemische W</w:t>
      </w:r>
      <w:r w:rsidR="00C81280">
        <w:rPr>
          <w:color w:val="000000" w:themeColor="text1"/>
          <w:sz w:val="20"/>
          <w:szCs w:val="20"/>
          <w:lang w:val="de-DE"/>
        </w:rPr>
        <w:t>affenmunition, ehemaliger OVCW-Untersuchungsteamleiter, UNSCOM Inspektor.</w:t>
      </w:r>
    </w:p>
    <w:p w14:paraId="49824FEC" w14:textId="5B204715" w:rsidR="0060150C" w:rsidRPr="00D33B2A" w:rsidRDefault="0060150C" w:rsidP="00472DBF">
      <w:pPr>
        <w:rPr>
          <w:color w:val="000000" w:themeColor="text1"/>
          <w:sz w:val="20"/>
          <w:szCs w:val="20"/>
          <w:shd w:val="clear" w:color="auto" w:fill="FFFFFF"/>
          <w:lang w:val="de-DE"/>
        </w:rPr>
      </w:pPr>
    </w:p>
    <w:p w14:paraId="0053CB5F" w14:textId="59D2DB11" w:rsidR="00C65436" w:rsidRPr="00D33B2A" w:rsidRDefault="00C65436" w:rsidP="00472DBF">
      <w:pPr>
        <w:rPr>
          <w:color w:val="000000" w:themeColor="text1"/>
          <w:sz w:val="20"/>
          <w:szCs w:val="20"/>
          <w:shd w:val="clear" w:color="auto" w:fill="FFFFFF"/>
          <w:lang w:val="de-DE"/>
        </w:rPr>
      </w:pPr>
      <w:r w:rsidRPr="00D33B2A">
        <w:rPr>
          <w:color w:val="000000" w:themeColor="text1"/>
          <w:sz w:val="20"/>
          <w:szCs w:val="20"/>
          <w:shd w:val="clear" w:color="auto" w:fill="FFFFFF"/>
          <w:lang w:val="de-DE"/>
        </w:rPr>
        <w:t xml:space="preserve">Jonathan Steele, </w:t>
      </w:r>
      <w:r w:rsidR="00C81280" w:rsidRPr="00D33B2A">
        <w:rPr>
          <w:color w:val="000000" w:themeColor="text1"/>
          <w:sz w:val="20"/>
          <w:szCs w:val="20"/>
          <w:shd w:val="clear" w:color="auto" w:fill="FFFFFF"/>
          <w:lang w:val="de-DE"/>
        </w:rPr>
        <w:t>Journalist, Autor.</w:t>
      </w:r>
    </w:p>
    <w:p w14:paraId="06EE13C9" w14:textId="77777777" w:rsidR="00C65436" w:rsidRPr="00D33B2A" w:rsidRDefault="00C65436" w:rsidP="00472DBF">
      <w:pPr>
        <w:rPr>
          <w:color w:val="000000" w:themeColor="text1"/>
          <w:sz w:val="20"/>
          <w:szCs w:val="20"/>
          <w:shd w:val="clear" w:color="auto" w:fill="FFFFFF"/>
          <w:lang w:val="de-DE"/>
        </w:rPr>
      </w:pPr>
    </w:p>
    <w:p w14:paraId="70C13974" w14:textId="20FCC467" w:rsidR="00B17E3B" w:rsidRPr="00C81280" w:rsidRDefault="00B17E3B" w:rsidP="00B17E3B">
      <w:pPr>
        <w:rPr>
          <w:color w:val="000000" w:themeColor="text1"/>
          <w:sz w:val="20"/>
          <w:szCs w:val="20"/>
          <w:shd w:val="clear" w:color="auto" w:fill="FFFFFF"/>
          <w:lang w:val="de-DE"/>
        </w:rPr>
      </w:pPr>
      <w:r w:rsidRPr="00C81280">
        <w:rPr>
          <w:color w:val="000000" w:themeColor="text1"/>
          <w:sz w:val="20"/>
          <w:szCs w:val="20"/>
          <w:shd w:val="clear" w:color="auto" w:fill="FFFFFF"/>
          <w:lang w:val="de-DE"/>
        </w:rPr>
        <w:t>Roger Waters, Musi</w:t>
      </w:r>
      <w:r w:rsidR="00C81280" w:rsidRPr="00C81280">
        <w:rPr>
          <w:color w:val="000000" w:themeColor="text1"/>
          <w:sz w:val="20"/>
          <w:szCs w:val="20"/>
          <w:shd w:val="clear" w:color="auto" w:fill="FFFFFF"/>
          <w:lang w:val="de-DE"/>
        </w:rPr>
        <w:t>ker</w:t>
      </w:r>
      <w:r w:rsidRPr="00C81280">
        <w:rPr>
          <w:color w:val="000000" w:themeColor="text1"/>
          <w:sz w:val="20"/>
          <w:szCs w:val="20"/>
          <w:shd w:val="clear" w:color="auto" w:fill="FFFFFF"/>
          <w:lang w:val="de-DE"/>
        </w:rPr>
        <w:t xml:space="preserve"> </w:t>
      </w:r>
      <w:r w:rsidR="00C81280" w:rsidRPr="00C81280">
        <w:rPr>
          <w:color w:val="000000" w:themeColor="text1"/>
          <w:sz w:val="20"/>
          <w:szCs w:val="20"/>
          <w:shd w:val="clear" w:color="auto" w:fill="FFFFFF"/>
          <w:lang w:val="de-DE"/>
        </w:rPr>
        <w:t>u</w:t>
      </w:r>
      <w:r w:rsidRPr="00C81280">
        <w:rPr>
          <w:color w:val="000000" w:themeColor="text1"/>
          <w:sz w:val="20"/>
          <w:szCs w:val="20"/>
          <w:shd w:val="clear" w:color="auto" w:fill="FFFFFF"/>
          <w:lang w:val="de-DE"/>
        </w:rPr>
        <w:t>nd A</w:t>
      </w:r>
      <w:r w:rsidR="00C81280" w:rsidRPr="00C81280">
        <w:rPr>
          <w:color w:val="000000" w:themeColor="text1"/>
          <w:sz w:val="20"/>
          <w:szCs w:val="20"/>
          <w:shd w:val="clear" w:color="auto" w:fill="FFFFFF"/>
          <w:lang w:val="de-DE"/>
        </w:rPr>
        <w:t>k</w:t>
      </w:r>
      <w:r w:rsidRPr="00C81280">
        <w:rPr>
          <w:color w:val="000000" w:themeColor="text1"/>
          <w:sz w:val="20"/>
          <w:szCs w:val="20"/>
          <w:shd w:val="clear" w:color="auto" w:fill="FFFFFF"/>
          <w:lang w:val="de-DE"/>
        </w:rPr>
        <w:t>tivist.</w:t>
      </w:r>
    </w:p>
    <w:p w14:paraId="7065141B" w14:textId="77777777" w:rsidR="00B17E3B" w:rsidRPr="00C81280" w:rsidRDefault="00B17E3B" w:rsidP="00472DBF">
      <w:pPr>
        <w:rPr>
          <w:color w:val="000000" w:themeColor="text1"/>
          <w:sz w:val="20"/>
          <w:szCs w:val="20"/>
          <w:shd w:val="clear" w:color="auto" w:fill="FFFFFF"/>
          <w:lang w:val="de-DE"/>
        </w:rPr>
      </w:pPr>
    </w:p>
    <w:p w14:paraId="1C076CA0" w14:textId="3BF34C11" w:rsidR="00C81280" w:rsidRPr="00C81280" w:rsidRDefault="00EB065C" w:rsidP="00472DBF">
      <w:pPr>
        <w:rPr>
          <w:color w:val="000000"/>
          <w:sz w:val="20"/>
          <w:szCs w:val="20"/>
          <w:lang w:val="de-DE"/>
        </w:rPr>
      </w:pPr>
      <w:r w:rsidRPr="00C81280">
        <w:rPr>
          <w:color w:val="000000"/>
          <w:sz w:val="20"/>
          <w:szCs w:val="20"/>
          <w:lang w:val="de-DE"/>
        </w:rPr>
        <w:t xml:space="preserve">Lord West </w:t>
      </w:r>
      <w:proofErr w:type="spellStart"/>
      <w:r w:rsidRPr="00C81280">
        <w:rPr>
          <w:color w:val="000000"/>
          <w:sz w:val="20"/>
          <w:szCs w:val="20"/>
          <w:lang w:val="de-DE"/>
        </w:rPr>
        <w:t>of</w:t>
      </w:r>
      <w:proofErr w:type="spellEnd"/>
      <w:r w:rsidRPr="00C81280">
        <w:rPr>
          <w:color w:val="000000"/>
          <w:sz w:val="20"/>
          <w:szCs w:val="20"/>
          <w:lang w:val="de-DE"/>
        </w:rPr>
        <w:t xml:space="preserve"> </w:t>
      </w:r>
      <w:proofErr w:type="spellStart"/>
      <w:r w:rsidRPr="00C81280">
        <w:rPr>
          <w:color w:val="000000"/>
          <w:sz w:val="20"/>
          <w:szCs w:val="20"/>
          <w:lang w:val="de-DE"/>
        </w:rPr>
        <w:t>Spithead</w:t>
      </w:r>
      <w:proofErr w:type="spellEnd"/>
      <w:r w:rsidRPr="00C81280">
        <w:rPr>
          <w:color w:val="000000"/>
          <w:sz w:val="20"/>
          <w:szCs w:val="20"/>
          <w:lang w:val="de-DE"/>
        </w:rPr>
        <w:t xml:space="preserve">, </w:t>
      </w:r>
      <w:r w:rsidR="00C81280" w:rsidRPr="00C81280">
        <w:rPr>
          <w:color w:val="000000"/>
          <w:sz w:val="20"/>
          <w:szCs w:val="20"/>
          <w:lang w:val="de-DE"/>
        </w:rPr>
        <w:t xml:space="preserve">Erster </w:t>
      </w:r>
      <w:proofErr w:type="spellStart"/>
      <w:r w:rsidR="00C81280" w:rsidRPr="00C81280">
        <w:rPr>
          <w:color w:val="000000"/>
          <w:sz w:val="20"/>
          <w:szCs w:val="20"/>
          <w:lang w:val="de-DE"/>
        </w:rPr>
        <w:t>Seelord</w:t>
      </w:r>
      <w:proofErr w:type="spellEnd"/>
      <w:r w:rsidR="00C81280" w:rsidRPr="00C81280">
        <w:rPr>
          <w:color w:val="000000"/>
          <w:sz w:val="20"/>
          <w:szCs w:val="20"/>
          <w:lang w:val="de-DE"/>
        </w:rPr>
        <w:t xml:space="preserve"> und Chef des </w:t>
      </w:r>
      <w:r w:rsidR="00C81280">
        <w:rPr>
          <w:color w:val="000000"/>
          <w:sz w:val="20"/>
          <w:szCs w:val="20"/>
          <w:lang w:val="de-DE"/>
        </w:rPr>
        <w:t>Marinestabs 2002-2006.</w:t>
      </w:r>
    </w:p>
    <w:p w14:paraId="3DE8AAB9" w14:textId="77777777" w:rsidR="00F74E40" w:rsidRPr="00D33B2A" w:rsidRDefault="00F74E40" w:rsidP="00472DBF">
      <w:pPr>
        <w:rPr>
          <w:color w:val="000000" w:themeColor="text1"/>
          <w:sz w:val="20"/>
          <w:szCs w:val="20"/>
          <w:shd w:val="clear" w:color="auto" w:fill="FFFFFF"/>
          <w:lang w:val="de-DE"/>
        </w:rPr>
      </w:pPr>
    </w:p>
    <w:p w14:paraId="33E7DF03" w14:textId="6F7E3C49" w:rsidR="00C72F74" w:rsidRPr="00C81280" w:rsidRDefault="00C72F74" w:rsidP="00472DBF">
      <w:pPr>
        <w:rPr>
          <w:color w:val="000000" w:themeColor="text1"/>
          <w:sz w:val="20"/>
          <w:szCs w:val="20"/>
          <w:shd w:val="clear" w:color="auto" w:fill="FFFFFF"/>
          <w:lang w:val="de-DE"/>
        </w:rPr>
      </w:pPr>
      <w:r w:rsidRPr="00C81280">
        <w:rPr>
          <w:color w:val="000000" w:themeColor="text1"/>
          <w:sz w:val="20"/>
          <w:szCs w:val="20"/>
          <w:shd w:val="clear" w:color="auto" w:fill="FFFFFF"/>
          <w:lang w:val="de-DE"/>
        </w:rPr>
        <w:t>Oliver Stone, Film</w:t>
      </w:r>
      <w:r w:rsidR="00C81280" w:rsidRPr="00C81280">
        <w:rPr>
          <w:color w:val="000000" w:themeColor="text1"/>
          <w:sz w:val="20"/>
          <w:szCs w:val="20"/>
          <w:shd w:val="clear" w:color="auto" w:fill="FFFFFF"/>
          <w:lang w:val="de-DE"/>
        </w:rPr>
        <w:t>regisseur</w:t>
      </w:r>
      <w:r w:rsidRPr="00C81280">
        <w:rPr>
          <w:color w:val="000000" w:themeColor="text1"/>
          <w:sz w:val="20"/>
          <w:szCs w:val="20"/>
          <w:shd w:val="clear" w:color="auto" w:fill="FFFFFF"/>
          <w:lang w:val="de-DE"/>
        </w:rPr>
        <w:t xml:space="preserve">, </w:t>
      </w:r>
      <w:r w:rsidR="00C81280" w:rsidRPr="00C81280">
        <w:rPr>
          <w:color w:val="000000" w:themeColor="text1"/>
          <w:sz w:val="20"/>
          <w:szCs w:val="20"/>
          <w:shd w:val="clear" w:color="auto" w:fill="FFFFFF"/>
          <w:lang w:val="de-DE"/>
        </w:rPr>
        <w:t>Produzent</w:t>
      </w:r>
      <w:r w:rsidRPr="00C81280">
        <w:rPr>
          <w:color w:val="000000" w:themeColor="text1"/>
          <w:sz w:val="20"/>
          <w:szCs w:val="20"/>
          <w:shd w:val="clear" w:color="auto" w:fill="FFFFFF"/>
          <w:lang w:val="de-DE"/>
        </w:rPr>
        <w:t xml:space="preserve"> </w:t>
      </w:r>
      <w:r w:rsidR="00C81280" w:rsidRPr="00C81280">
        <w:rPr>
          <w:color w:val="000000" w:themeColor="text1"/>
          <w:sz w:val="20"/>
          <w:szCs w:val="20"/>
          <w:shd w:val="clear" w:color="auto" w:fill="FFFFFF"/>
          <w:lang w:val="de-DE"/>
        </w:rPr>
        <w:t>u</w:t>
      </w:r>
      <w:r w:rsidRPr="00C81280">
        <w:rPr>
          <w:color w:val="000000" w:themeColor="text1"/>
          <w:sz w:val="20"/>
          <w:szCs w:val="20"/>
          <w:shd w:val="clear" w:color="auto" w:fill="FFFFFF"/>
          <w:lang w:val="de-DE"/>
        </w:rPr>
        <w:t xml:space="preserve">nd </w:t>
      </w:r>
      <w:r w:rsidR="00C81280" w:rsidRPr="00C81280">
        <w:rPr>
          <w:color w:val="000000" w:themeColor="text1"/>
          <w:sz w:val="20"/>
          <w:szCs w:val="20"/>
          <w:shd w:val="clear" w:color="auto" w:fill="FFFFFF"/>
          <w:lang w:val="de-DE"/>
        </w:rPr>
        <w:t>Schriftsteller</w:t>
      </w:r>
      <w:r w:rsidR="00886FD0" w:rsidRPr="00C81280">
        <w:rPr>
          <w:color w:val="000000" w:themeColor="text1"/>
          <w:sz w:val="20"/>
          <w:szCs w:val="20"/>
          <w:shd w:val="clear" w:color="auto" w:fill="FFFFFF"/>
          <w:lang w:val="de-DE"/>
        </w:rPr>
        <w:t>.</w:t>
      </w:r>
    </w:p>
    <w:p w14:paraId="37E1C772" w14:textId="77777777" w:rsidR="00C72F74" w:rsidRPr="00C81280" w:rsidRDefault="00C72F74" w:rsidP="00472DBF">
      <w:pPr>
        <w:rPr>
          <w:color w:val="000000" w:themeColor="text1"/>
          <w:sz w:val="20"/>
          <w:szCs w:val="20"/>
          <w:shd w:val="clear" w:color="auto" w:fill="FFFFFF"/>
          <w:lang w:val="de-DE"/>
        </w:rPr>
      </w:pPr>
    </w:p>
    <w:p w14:paraId="58DBC1F7" w14:textId="22DF03D2" w:rsidR="00C81280" w:rsidRDefault="00C81280" w:rsidP="00472DBF">
      <w:pPr>
        <w:rPr>
          <w:color w:val="000000" w:themeColor="text1"/>
          <w:sz w:val="20"/>
          <w:szCs w:val="20"/>
          <w:shd w:val="clear" w:color="auto" w:fill="FFFFFF"/>
          <w:lang w:val="de-DE"/>
        </w:rPr>
      </w:pPr>
      <w:r w:rsidRPr="00D33B2A">
        <w:rPr>
          <w:color w:val="000000" w:themeColor="text1"/>
          <w:sz w:val="20"/>
          <w:szCs w:val="20"/>
          <w:shd w:val="clear" w:color="auto" w:fill="FFFFFF"/>
          <w:lang w:val="de-DE"/>
        </w:rPr>
        <w:t>Oberst</w:t>
      </w:r>
      <w:r w:rsidR="00472DBF" w:rsidRPr="00D33B2A">
        <w:rPr>
          <w:color w:val="000000" w:themeColor="text1"/>
          <w:sz w:val="20"/>
          <w:szCs w:val="20"/>
          <w:shd w:val="clear" w:color="auto" w:fill="FFFFFF"/>
          <w:lang w:val="de-DE"/>
        </w:rPr>
        <w:t xml:space="preserve"> (</w:t>
      </w:r>
      <w:proofErr w:type="spellStart"/>
      <w:r w:rsidR="00472DBF" w:rsidRPr="00D33B2A">
        <w:rPr>
          <w:color w:val="000000" w:themeColor="text1"/>
          <w:sz w:val="20"/>
          <w:szCs w:val="20"/>
          <w:shd w:val="clear" w:color="auto" w:fill="FFFFFF"/>
          <w:lang w:val="de-DE"/>
        </w:rPr>
        <w:t>ret</w:t>
      </w:r>
      <w:proofErr w:type="spellEnd"/>
      <w:r w:rsidR="00472DBF" w:rsidRPr="00D33B2A">
        <w:rPr>
          <w:color w:val="000000" w:themeColor="text1"/>
          <w:sz w:val="20"/>
          <w:szCs w:val="20"/>
          <w:shd w:val="clear" w:color="auto" w:fill="FFFFFF"/>
          <w:lang w:val="de-DE"/>
        </w:rPr>
        <w:t xml:space="preserve">.) </w:t>
      </w:r>
      <w:r w:rsidR="00472DBF" w:rsidRPr="00C81280">
        <w:rPr>
          <w:color w:val="000000" w:themeColor="text1"/>
          <w:sz w:val="20"/>
          <w:szCs w:val="20"/>
          <w:shd w:val="clear" w:color="auto" w:fill="FFFFFF"/>
          <w:lang w:val="de-DE"/>
        </w:rPr>
        <w:t xml:space="preserve">Lawrence B. Wilkerson, </w:t>
      </w:r>
      <w:r w:rsidRPr="00C81280">
        <w:rPr>
          <w:color w:val="000000" w:themeColor="text1"/>
          <w:sz w:val="20"/>
          <w:szCs w:val="20"/>
          <w:shd w:val="clear" w:color="auto" w:fill="FFFFFF"/>
          <w:lang w:val="de-DE"/>
        </w:rPr>
        <w:t xml:space="preserve">US-Armee, Gastprofessor am William und Mary College, ehemaliger Stabschef des </w:t>
      </w:r>
      <w:r>
        <w:rPr>
          <w:color w:val="000000" w:themeColor="text1"/>
          <w:sz w:val="20"/>
          <w:szCs w:val="20"/>
          <w:shd w:val="clear" w:color="auto" w:fill="FFFFFF"/>
          <w:lang w:val="de-DE"/>
        </w:rPr>
        <w:t>US-Außenministers Colin Powell.</w:t>
      </w:r>
    </w:p>
    <w:p w14:paraId="526F8EB6" w14:textId="77777777" w:rsidR="00C83B10" w:rsidRDefault="00C83B10" w:rsidP="00472DBF">
      <w:pPr>
        <w:rPr>
          <w:color w:val="000000" w:themeColor="text1"/>
          <w:sz w:val="20"/>
          <w:szCs w:val="20"/>
          <w:shd w:val="clear" w:color="auto" w:fill="FFFFFF"/>
          <w:lang w:val="de-DE"/>
        </w:rPr>
      </w:pPr>
    </w:p>
    <w:p w14:paraId="2FB596C8" w14:textId="6065D713" w:rsidR="0000423C" w:rsidRPr="00D33B2A" w:rsidRDefault="0000423C">
      <w:pPr>
        <w:rPr>
          <w:lang w:val="de-DE"/>
        </w:rPr>
      </w:pPr>
    </w:p>
    <w:sectPr w:rsidR="0000423C" w:rsidRPr="00D33B2A">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A9E22" w14:textId="77777777" w:rsidR="008537A0" w:rsidRDefault="008537A0">
      <w:r>
        <w:separator/>
      </w:r>
    </w:p>
  </w:endnote>
  <w:endnote w:type="continuationSeparator" w:id="0">
    <w:p w14:paraId="1F34F5DA" w14:textId="77777777" w:rsidR="008537A0" w:rsidRDefault="0085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3964702"/>
      <w:docPartObj>
        <w:docPartGallery w:val="Page Numbers (Bottom of Page)"/>
        <w:docPartUnique/>
      </w:docPartObj>
    </w:sdtPr>
    <w:sdtEndPr>
      <w:rPr>
        <w:rStyle w:val="PageNumber"/>
      </w:rPr>
    </w:sdtEndPr>
    <w:sdtContent>
      <w:p w14:paraId="6CAFCD31" w14:textId="77777777" w:rsidR="001E0C78" w:rsidRDefault="001E0C78" w:rsidP="001E0C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FCBD6" w14:textId="77777777" w:rsidR="001E0C78" w:rsidRDefault="001E0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9789217"/>
      <w:docPartObj>
        <w:docPartGallery w:val="Page Numbers (Bottom of Page)"/>
        <w:docPartUnique/>
      </w:docPartObj>
    </w:sdtPr>
    <w:sdtEndPr>
      <w:rPr>
        <w:rStyle w:val="PageNumber"/>
      </w:rPr>
    </w:sdtEndPr>
    <w:sdtContent>
      <w:p w14:paraId="012798F3" w14:textId="77777777" w:rsidR="001E0C78" w:rsidRDefault="001E0C78" w:rsidP="001E0C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E4D70">
          <w:rPr>
            <w:rStyle w:val="PageNumber"/>
            <w:noProof/>
          </w:rPr>
          <w:t>1</w:t>
        </w:r>
        <w:r>
          <w:rPr>
            <w:rStyle w:val="PageNumber"/>
          </w:rPr>
          <w:fldChar w:fldCharType="end"/>
        </w:r>
      </w:p>
    </w:sdtContent>
  </w:sdt>
  <w:p w14:paraId="67234E68" w14:textId="77777777" w:rsidR="001E0C78" w:rsidRDefault="001E0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6C57A" w14:textId="77777777" w:rsidR="008537A0" w:rsidRDefault="008537A0">
      <w:r>
        <w:separator/>
      </w:r>
    </w:p>
  </w:footnote>
  <w:footnote w:type="continuationSeparator" w:id="0">
    <w:p w14:paraId="7A08E9CB" w14:textId="77777777" w:rsidR="008537A0" w:rsidRDefault="00853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21D5F"/>
    <w:multiLevelType w:val="hybridMultilevel"/>
    <w:tmpl w:val="1BD4073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D5EED"/>
    <w:multiLevelType w:val="hybridMultilevel"/>
    <w:tmpl w:val="057CB3BA"/>
    <w:lvl w:ilvl="0" w:tplc="04090017">
      <w:start w:val="9"/>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3C"/>
    <w:rsid w:val="00000F10"/>
    <w:rsid w:val="0000423C"/>
    <w:rsid w:val="00011CED"/>
    <w:rsid w:val="00012E0B"/>
    <w:rsid w:val="00015CDD"/>
    <w:rsid w:val="00025312"/>
    <w:rsid w:val="00036A32"/>
    <w:rsid w:val="00037D66"/>
    <w:rsid w:val="00040D2B"/>
    <w:rsid w:val="00042171"/>
    <w:rsid w:val="00042D81"/>
    <w:rsid w:val="00051EE2"/>
    <w:rsid w:val="00056595"/>
    <w:rsid w:val="000566B7"/>
    <w:rsid w:val="00056ACE"/>
    <w:rsid w:val="00057774"/>
    <w:rsid w:val="0006093A"/>
    <w:rsid w:val="00067D2A"/>
    <w:rsid w:val="00071757"/>
    <w:rsid w:val="00083E3D"/>
    <w:rsid w:val="00087FFB"/>
    <w:rsid w:val="000A3FA5"/>
    <w:rsid w:val="000A533E"/>
    <w:rsid w:val="000B0228"/>
    <w:rsid w:val="000B4A6E"/>
    <w:rsid w:val="000B5B17"/>
    <w:rsid w:val="000C55C4"/>
    <w:rsid w:val="000C74CA"/>
    <w:rsid w:val="000C7D77"/>
    <w:rsid w:val="000D0F28"/>
    <w:rsid w:val="000D5151"/>
    <w:rsid w:val="000E2359"/>
    <w:rsid w:val="000E7273"/>
    <w:rsid w:val="000F0979"/>
    <w:rsid w:val="001024FD"/>
    <w:rsid w:val="00110D0A"/>
    <w:rsid w:val="00111F24"/>
    <w:rsid w:val="00114F08"/>
    <w:rsid w:val="00123E08"/>
    <w:rsid w:val="00126AF7"/>
    <w:rsid w:val="00136BE5"/>
    <w:rsid w:val="001541BA"/>
    <w:rsid w:val="001543A3"/>
    <w:rsid w:val="00163866"/>
    <w:rsid w:val="00170ABC"/>
    <w:rsid w:val="00176136"/>
    <w:rsid w:val="00176C7A"/>
    <w:rsid w:val="001825CE"/>
    <w:rsid w:val="001846DC"/>
    <w:rsid w:val="00193A78"/>
    <w:rsid w:val="001A3FFA"/>
    <w:rsid w:val="001B0DFE"/>
    <w:rsid w:val="001D6724"/>
    <w:rsid w:val="001E0C78"/>
    <w:rsid w:val="001F4C98"/>
    <w:rsid w:val="00205058"/>
    <w:rsid w:val="00207488"/>
    <w:rsid w:val="00207CEA"/>
    <w:rsid w:val="002132A6"/>
    <w:rsid w:val="002163A1"/>
    <w:rsid w:val="00221FAF"/>
    <w:rsid w:val="00222A36"/>
    <w:rsid w:val="00222C04"/>
    <w:rsid w:val="002239DB"/>
    <w:rsid w:val="0022604F"/>
    <w:rsid w:val="00230510"/>
    <w:rsid w:val="00230FA4"/>
    <w:rsid w:val="002318BF"/>
    <w:rsid w:val="00235191"/>
    <w:rsid w:val="00235D6E"/>
    <w:rsid w:val="002369D8"/>
    <w:rsid w:val="00240A38"/>
    <w:rsid w:val="0024196C"/>
    <w:rsid w:val="00243700"/>
    <w:rsid w:val="0024387B"/>
    <w:rsid w:val="0024569F"/>
    <w:rsid w:val="00253349"/>
    <w:rsid w:val="00254368"/>
    <w:rsid w:val="00263B8B"/>
    <w:rsid w:val="002668CA"/>
    <w:rsid w:val="00267ABF"/>
    <w:rsid w:val="00272D9D"/>
    <w:rsid w:val="00274C35"/>
    <w:rsid w:val="002764A7"/>
    <w:rsid w:val="00280557"/>
    <w:rsid w:val="00283060"/>
    <w:rsid w:val="00290A0A"/>
    <w:rsid w:val="002915B9"/>
    <w:rsid w:val="002A0070"/>
    <w:rsid w:val="002B7D35"/>
    <w:rsid w:val="002C0BB8"/>
    <w:rsid w:val="002C1DB7"/>
    <w:rsid w:val="002C2A90"/>
    <w:rsid w:val="002C418C"/>
    <w:rsid w:val="002C5805"/>
    <w:rsid w:val="002D24E7"/>
    <w:rsid w:val="002D2770"/>
    <w:rsid w:val="002D3179"/>
    <w:rsid w:val="002D708B"/>
    <w:rsid w:val="002F227D"/>
    <w:rsid w:val="00304431"/>
    <w:rsid w:val="00306A3D"/>
    <w:rsid w:val="00310D57"/>
    <w:rsid w:val="00313223"/>
    <w:rsid w:val="00321144"/>
    <w:rsid w:val="00325AED"/>
    <w:rsid w:val="00327060"/>
    <w:rsid w:val="00336B9B"/>
    <w:rsid w:val="00340C45"/>
    <w:rsid w:val="003420C1"/>
    <w:rsid w:val="00342780"/>
    <w:rsid w:val="003429F9"/>
    <w:rsid w:val="00343DDA"/>
    <w:rsid w:val="003461E9"/>
    <w:rsid w:val="00355D53"/>
    <w:rsid w:val="0036316E"/>
    <w:rsid w:val="0036414D"/>
    <w:rsid w:val="0036667E"/>
    <w:rsid w:val="00371451"/>
    <w:rsid w:val="003733D3"/>
    <w:rsid w:val="00374ABE"/>
    <w:rsid w:val="00375831"/>
    <w:rsid w:val="0037596C"/>
    <w:rsid w:val="00375CBD"/>
    <w:rsid w:val="00376558"/>
    <w:rsid w:val="00382B54"/>
    <w:rsid w:val="0039106B"/>
    <w:rsid w:val="00391DE3"/>
    <w:rsid w:val="003A25C7"/>
    <w:rsid w:val="003A4196"/>
    <w:rsid w:val="003B5F73"/>
    <w:rsid w:val="003B628E"/>
    <w:rsid w:val="003C0C65"/>
    <w:rsid w:val="003C6217"/>
    <w:rsid w:val="003D30A2"/>
    <w:rsid w:val="003E1688"/>
    <w:rsid w:val="003F1183"/>
    <w:rsid w:val="003F1931"/>
    <w:rsid w:val="003F31A3"/>
    <w:rsid w:val="003F4212"/>
    <w:rsid w:val="003F6A38"/>
    <w:rsid w:val="00401E5B"/>
    <w:rsid w:val="0040462D"/>
    <w:rsid w:val="00404D4F"/>
    <w:rsid w:val="004061FE"/>
    <w:rsid w:val="0040692C"/>
    <w:rsid w:val="00412622"/>
    <w:rsid w:val="00412753"/>
    <w:rsid w:val="00412F53"/>
    <w:rsid w:val="00416075"/>
    <w:rsid w:val="00421C31"/>
    <w:rsid w:val="004258DC"/>
    <w:rsid w:val="004300F9"/>
    <w:rsid w:val="00430E8F"/>
    <w:rsid w:val="00431525"/>
    <w:rsid w:val="00433B0E"/>
    <w:rsid w:val="0044099C"/>
    <w:rsid w:val="0044507D"/>
    <w:rsid w:val="00450395"/>
    <w:rsid w:val="00453854"/>
    <w:rsid w:val="004546E1"/>
    <w:rsid w:val="00465142"/>
    <w:rsid w:val="0047162D"/>
    <w:rsid w:val="00472DBF"/>
    <w:rsid w:val="00474CD1"/>
    <w:rsid w:val="00481345"/>
    <w:rsid w:val="00483FF5"/>
    <w:rsid w:val="00486CDB"/>
    <w:rsid w:val="004925D5"/>
    <w:rsid w:val="0049287E"/>
    <w:rsid w:val="00493C81"/>
    <w:rsid w:val="0049764A"/>
    <w:rsid w:val="004A28A2"/>
    <w:rsid w:val="004A3380"/>
    <w:rsid w:val="004A729F"/>
    <w:rsid w:val="004C34A7"/>
    <w:rsid w:val="004C558C"/>
    <w:rsid w:val="004D1EDC"/>
    <w:rsid w:val="004D4E91"/>
    <w:rsid w:val="004E6F7F"/>
    <w:rsid w:val="004F2E86"/>
    <w:rsid w:val="004F33F8"/>
    <w:rsid w:val="004F422F"/>
    <w:rsid w:val="004F54AF"/>
    <w:rsid w:val="005009B6"/>
    <w:rsid w:val="00503AF2"/>
    <w:rsid w:val="00503B6E"/>
    <w:rsid w:val="00512BE5"/>
    <w:rsid w:val="00514CDD"/>
    <w:rsid w:val="00520395"/>
    <w:rsid w:val="00531FA6"/>
    <w:rsid w:val="00532159"/>
    <w:rsid w:val="00532A08"/>
    <w:rsid w:val="00547852"/>
    <w:rsid w:val="00572D11"/>
    <w:rsid w:val="00576DD0"/>
    <w:rsid w:val="0058029C"/>
    <w:rsid w:val="0058245C"/>
    <w:rsid w:val="00587AF9"/>
    <w:rsid w:val="00593470"/>
    <w:rsid w:val="00594943"/>
    <w:rsid w:val="005A2FBF"/>
    <w:rsid w:val="005A30C2"/>
    <w:rsid w:val="005A35BB"/>
    <w:rsid w:val="005B4F7A"/>
    <w:rsid w:val="005C2DD7"/>
    <w:rsid w:val="005C3B3A"/>
    <w:rsid w:val="005C7202"/>
    <w:rsid w:val="005D367B"/>
    <w:rsid w:val="005D7BD7"/>
    <w:rsid w:val="005E08C5"/>
    <w:rsid w:val="005E1A01"/>
    <w:rsid w:val="005E2C64"/>
    <w:rsid w:val="005E6538"/>
    <w:rsid w:val="005E77FC"/>
    <w:rsid w:val="005F4237"/>
    <w:rsid w:val="00600F5F"/>
    <w:rsid w:val="0060150C"/>
    <w:rsid w:val="006036E4"/>
    <w:rsid w:val="00603AD6"/>
    <w:rsid w:val="00607FC1"/>
    <w:rsid w:val="006116BC"/>
    <w:rsid w:val="00614B7B"/>
    <w:rsid w:val="006202A5"/>
    <w:rsid w:val="0062529B"/>
    <w:rsid w:val="00633CDC"/>
    <w:rsid w:val="00637970"/>
    <w:rsid w:val="006402EA"/>
    <w:rsid w:val="00642A4A"/>
    <w:rsid w:val="00642B59"/>
    <w:rsid w:val="0065201B"/>
    <w:rsid w:val="00656953"/>
    <w:rsid w:val="006605F9"/>
    <w:rsid w:val="00666453"/>
    <w:rsid w:val="0067129E"/>
    <w:rsid w:val="006740AD"/>
    <w:rsid w:val="00677140"/>
    <w:rsid w:val="006778AE"/>
    <w:rsid w:val="00685E80"/>
    <w:rsid w:val="00691A94"/>
    <w:rsid w:val="00692303"/>
    <w:rsid w:val="00695F3E"/>
    <w:rsid w:val="006A6001"/>
    <w:rsid w:val="006A6FB3"/>
    <w:rsid w:val="006B1BFD"/>
    <w:rsid w:val="006C5F02"/>
    <w:rsid w:val="006C7F7B"/>
    <w:rsid w:val="006D30F6"/>
    <w:rsid w:val="006D4EA2"/>
    <w:rsid w:val="006D6A6B"/>
    <w:rsid w:val="006D6AC7"/>
    <w:rsid w:val="006E3F1C"/>
    <w:rsid w:val="006E6FB9"/>
    <w:rsid w:val="006F04E7"/>
    <w:rsid w:val="006F30B5"/>
    <w:rsid w:val="006F3659"/>
    <w:rsid w:val="007077DA"/>
    <w:rsid w:val="00710FD8"/>
    <w:rsid w:val="00711C3A"/>
    <w:rsid w:val="00712FB5"/>
    <w:rsid w:val="00714E45"/>
    <w:rsid w:val="007258C2"/>
    <w:rsid w:val="00730C58"/>
    <w:rsid w:val="00740A2C"/>
    <w:rsid w:val="00757907"/>
    <w:rsid w:val="007603D5"/>
    <w:rsid w:val="007606B0"/>
    <w:rsid w:val="00761F34"/>
    <w:rsid w:val="0076527E"/>
    <w:rsid w:val="00766C8F"/>
    <w:rsid w:val="007672BB"/>
    <w:rsid w:val="007704CA"/>
    <w:rsid w:val="00787A87"/>
    <w:rsid w:val="00790C22"/>
    <w:rsid w:val="007913BB"/>
    <w:rsid w:val="007A2991"/>
    <w:rsid w:val="007A32CB"/>
    <w:rsid w:val="007A3988"/>
    <w:rsid w:val="007A43C5"/>
    <w:rsid w:val="007A5343"/>
    <w:rsid w:val="007B190A"/>
    <w:rsid w:val="007B5E55"/>
    <w:rsid w:val="007B6F95"/>
    <w:rsid w:val="007B70D7"/>
    <w:rsid w:val="007B749A"/>
    <w:rsid w:val="007C05B7"/>
    <w:rsid w:val="007D019B"/>
    <w:rsid w:val="007D3BF8"/>
    <w:rsid w:val="007E00CA"/>
    <w:rsid w:val="007E5DD7"/>
    <w:rsid w:val="007F293D"/>
    <w:rsid w:val="007F7D9A"/>
    <w:rsid w:val="0080344E"/>
    <w:rsid w:val="00803998"/>
    <w:rsid w:val="008122AB"/>
    <w:rsid w:val="00820BDF"/>
    <w:rsid w:val="008215EB"/>
    <w:rsid w:val="008308BE"/>
    <w:rsid w:val="00840A53"/>
    <w:rsid w:val="008421E5"/>
    <w:rsid w:val="008443F1"/>
    <w:rsid w:val="008537A0"/>
    <w:rsid w:val="00862E84"/>
    <w:rsid w:val="00863700"/>
    <w:rsid w:val="008637D6"/>
    <w:rsid w:val="00864DAB"/>
    <w:rsid w:val="008653CB"/>
    <w:rsid w:val="00874FAC"/>
    <w:rsid w:val="00875401"/>
    <w:rsid w:val="00886FD0"/>
    <w:rsid w:val="00890703"/>
    <w:rsid w:val="008A0660"/>
    <w:rsid w:val="008A4A78"/>
    <w:rsid w:val="008B1CD2"/>
    <w:rsid w:val="008B2968"/>
    <w:rsid w:val="008B6CDF"/>
    <w:rsid w:val="008C1B63"/>
    <w:rsid w:val="008C27E7"/>
    <w:rsid w:val="008C3B12"/>
    <w:rsid w:val="008C7C70"/>
    <w:rsid w:val="008D1E21"/>
    <w:rsid w:val="008D4D3A"/>
    <w:rsid w:val="008F5879"/>
    <w:rsid w:val="008F690D"/>
    <w:rsid w:val="009029C8"/>
    <w:rsid w:val="009047FB"/>
    <w:rsid w:val="009070D7"/>
    <w:rsid w:val="00911E5B"/>
    <w:rsid w:val="00915703"/>
    <w:rsid w:val="0091663F"/>
    <w:rsid w:val="00916761"/>
    <w:rsid w:val="00922DE0"/>
    <w:rsid w:val="0092357A"/>
    <w:rsid w:val="00942520"/>
    <w:rsid w:val="00944E44"/>
    <w:rsid w:val="009451FA"/>
    <w:rsid w:val="00946AA1"/>
    <w:rsid w:val="00947F69"/>
    <w:rsid w:val="0095226A"/>
    <w:rsid w:val="009560DA"/>
    <w:rsid w:val="00961733"/>
    <w:rsid w:val="0096390C"/>
    <w:rsid w:val="009706E2"/>
    <w:rsid w:val="00970C7C"/>
    <w:rsid w:val="00975583"/>
    <w:rsid w:val="00981410"/>
    <w:rsid w:val="009825CE"/>
    <w:rsid w:val="009833B6"/>
    <w:rsid w:val="00992178"/>
    <w:rsid w:val="009966B1"/>
    <w:rsid w:val="009A4A38"/>
    <w:rsid w:val="009A6D22"/>
    <w:rsid w:val="009A6D30"/>
    <w:rsid w:val="009C725E"/>
    <w:rsid w:val="009C7A39"/>
    <w:rsid w:val="009D41DA"/>
    <w:rsid w:val="009E01D0"/>
    <w:rsid w:val="009E39EF"/>
    <w:rsid w:val="00A000CD"/>
    <w:rsid w:val="00A10ADA"/>
    <w:rsid w:val="00A126FA"/>
    <w:rsid w:val="00A12747"/>
    <w:rsid w:val="00A143E9"/>
    <w:rsid w:val="00A173AB"/>
    <w:rsid w:val="00A25400"/>
    <w:rsid w:val="00A31092"/>
    <w:rsid w:val="00A324AA"/>
    <w:rsid w:val="00A32CBE"/>
    <w:rsid w:val="00A43CBF"/>
    <w:rsid w:val="00A5296F"/>
    <w:rsid w:val="00A564D9"/>
    <w:rsid w:val="00A62436"/>
    <w:rsid w:val="00A63C1C"/>
    <w:rsid w:val="00A703FE"/>
    <w:rsid w:val="00A7138F"/>
    <w:rsid w:val="00A75F7A"/>
    <w:rsid w:val="00A7614C"/>
    <w:rsid w:val="00A919D2"/>
    <w:rsid w:val="00AA2831"/>
    <w:rsid w:val="00AA79CD"/>
    <w:rsid w:val="00AB7543"/>
    <w:rsid w:val="00AB767C"/>
    <w:rsid w:val="00AC00AE"/>
    <w:rsid w:val="00AC1547"/>
    <w:rsid w:val="00AC1685"/>
    <w:rsid w:val="00AC3E44"/>
    <w:rsid w:val="00AC62CB"/>
    <w:rsid w:val="00AD11A1"/>
    <w:rsid w:val="00AD4FE1"/>
    <w:rsid w:val="00AE143B"/>
    <w:rsid w:val="00AE2750"/>
    <w:rsid w:val="00AE6904"/>
    <w:rsid w:val="00AF26C6"/>
    <w:rsid w:val="00AF5693"/>
    <w:rsid w:val="00B01D55"/>
    <w:rsid w:val="00B169DF"/>
    <w:rsid w:val="00B17E3B"/>
    <w:rsid w:val="00B2451F"/>
    <w:rsid w:val="00B25A68"/>
    <w:rsid w:val="00B32105"/>
    <w:rsid w:val="00B3234C"/>
    <w:rsid w:val="00B34C29"/>
    <w:rsid w:val="00B42A45"/>
    <w:rsid w:val="00B50E2A"/>
    <w:rsid w:val="00B53EFE"/>
    <w:rsid w:val="00B637A2"/>
    <w:rsid w:val="00B713DC"/>
    <w:rsid w:val="00B72668"/>
    <w:rsid w:val="00B76532"/>
    <w:rsid w:val="00B8337C"/>
    <w:rsid w:val="00B9443F"/>
    <w:rsid w:val="00B95128"/>
    <w:rsid w:val="00BA01C6"/>
    <w:rsid w:val="00BA0C2B"/>
    <w:rsid w:val="00BA1A33"/>
    <w:rsid w:val="00BA2827"/>
    <w:rsid w:val="00BA526C"/>
    <w:rsid w:val="00BA54D1"/>
    <w:rsid w:val="00BB0AFC"/>
    <w:rsid w:val="00BC1908"/>
    <w:rsid w:val="00BC3896"/>
    <w:rsid w:val="00BD0B39"/>
    <w:rsid w:val="00BD7A28"/>
    <w:rsid w:val="00BE19BF"/>
    <w:rsid w:val="00BE25A8"/>
    <w:rsid w:val="00BF1431"/>
    <w:rsid w:val="00BF51CD"/>
    <w:rsid w:val="00BF615C"/>
    <w:rsid w:val="00C01FB5"/>
    <w:rsid w:val="00C23035"/>
    <w:rsid w:val="00C2377E"/>
    <w:rsid w:val="00C314EC"/>
    <w:rsid w:val="00C3266E"/>
    <w:rsid w:val="00C34C3E"/>
    <w:rsid w:val="00C34F42"/>
    <w:rsid w:val="00C41B8C"/>
    <w:rsid w:val="00C41E26"/>
    <w:rsid w:val="00C43CFB"/>
    <w:rsid w:val="00C5314C"/>
    <w:rsid w:val="00C54F80"/>
    <w:rsid w:val="00C64AE3"/>
    <w:rsid w:val="00C65304"/>
    <w:rsid w:val="00C65436"/>
    <w:rsid w:val="00C65E37"/>
    <w:rsid w:val="00C66AEA"/>
    <w:rsid w:val="00C72CE8"/>
    <w:rsid w:val="00C72F74"/>
    <w:rsid w:val="00C81280"/>
    <w:rsid w:val="00C83187"/>
    <w:rsid w:val="00C83B10"/>
    <w:rsid w:val="00C8564E"/>
    <w:rsid w:val="00C868EB"/>
    <w:rsid w:val="00C87568"/>
    <w:rsid w:val="00C94FF3"/>
    <w:rsid w:val="00CB18FE"/>
    <w:rsid w:val="00CB3098"/>
    <w:rsid w:val="00CB5410"/>
    <w:rsid w:val="00CB5DF6"/>
    <w:rsid w:val="00CB6ADE"/>
    <w:rsid w:val="00CB7C66"/>
    <w:rsid w:val="00CC459E"/>
    <w:rsid w:val="00CC5BCB"/>
    <w:rsid w:val="00CE456C"/>
    <w:rsid w:val="00CE56CD"/>
    <w:rsid w:val="00CE6119"/>
    <w:rsid w:val="00CF1AC0"/>
    <w:rsid w:val="00D04229"/>
    <w:rsid w:val="00D05969"/>
    <w:rsid w:val="00D106C2"/>
    <w:rsid w:val="00D11157"/>
    <w:rsid w:val="00D12B92"/>
    <w:rsid w:val="00D16766"/>
    <w:rsid w:val="00D24583"/>
    <w:rsid w:val="00D3214E"/>
    <w:rsid w:val="00D33B2A"/>
    <w:rsid w:val="00D34910"/>
    <w:rsid w:val="00D363C2"/>
    <w:rsid w:val="00D558E4"/>
    <w:rsid w:val="00D65745"/>
    <w:rsid w:val="00D82A11"/>
    <w:rsid w:val="00D8536F"/>
    <w:rsid w:val="00D85E89"/>
    <w:rsid w:val="00D866A1"/>
    <w:rsid w:val="00D90B9C"/>
    <w:rsid w:val="00DA2BC5"/>
    <w:rsid w:val="00DA5213"/>
    <w:rsid w:val="00DB1368"/>
    <w:rsid w:val="00DB4309"/>
    <w:rsid w:val="00DB75FF"/>
    <w:rsid w:val="00DC0D20"/>
    <w:rsid w:val="00DC48C2"/>
    <w:rsid w:val="00DC51A3"/>
    <w:rsid w:val="00DD3205"/>
    <w:rsid w:val="00DD7298"/>
    <w:rsid w:val="00DE23D1"/>
    <w:rsid w:val="00E03CDF"/>
    <w:rsid w:val="00E05145"/>
    <w:rsid w:val="00E06F51"/>
    <w:rsid w:val="00E24FCC"/>
    <w:rsid w:val="00E2589D"/>
    <w:rsid w:val="00E416F2"/>
    <w:rsid w:val="00E4373E"/>
    <w:rsid w:val="00E438C0"/>
    <w:rsid w:val="00E525E2"/>
    <w:rsid w:val="00E60F8B"/>
    <w:rsid w:val="00E6292F"/>
    <w:rsid w:val="00E6482A"/>
    <w:rsid w:val="00E71432"/>
    <w:rsid w:val="00E7230B"/>
    <w:rsid w:val="00E8010A"/>
    <w:rsid w:val="00E91D04"/>
    <w:rsid w:val="00EA4601"/>
    <w:rsid w:val="00EA5DDD"/>
    <w:rsid w:val="00EA7535"/>
    <w:rsid w:val="00EA7F48"/>
    <w:rsid w:val="00EB065C"/>
    <w:rsid w:val="00EB1AA5"/>
    <w:rsid w:val="00EB21FA"/>
    <w:rsid w:val="00EB54A7"/>
    <w:rsid w:val="00EB7FB3"/>
    <w:rsid w:val="00EC4ED0"/>
    <w:rsid w:val="00EC5A75"/>
    <w:rsid w:val="00ED0070"/>
    <w:rsid w:val="00ED01B0"/>
    <w:rsid w:val="00EE4D70"/>
    <w:rsid w:val="00EE5D50"/>
    <w:rsid w:val="00EE64D4"/>
    <w:rsid w:val="00EE6793"/>
    <w:rsid w:val="00EF15AF"/>
    <w:rsid w:val="00F02BDA"/>
    <w:rsid w:val="00F068A0"/>
    <w:rsid w:val="00F07796"/>
    <w:rsid w:val="00F231DF"/>
    <w:rsid w:val="00F34689"/>
    <w:rsid w:val="00F410BC"/>
    <w:rsid w:val="00F4228A"/>
    <w:rsid w:val="00F47D34"/>
    <w:rsid w:val="00F66085"/>
    <w:rsid w:val="00F67426"/>
    <w:rsid w:val="00F67586"/>
    <w:rsid w:val="00F71841"/>
    <w:rsid w:val="00F74E40"/>
    <w:rsid w:val="00F8115C"/>
    <w:rsid w:val="00F93A01"/>
    <w:rsid w:val="00F963D2"/>
    <w:rsid w:val="00FA13E5"/>
    <w:rsid w:val="00FA2D73"/>
    <w:rsid w:val="00FA369E"/>
    <w:rsid w:val="00FB7567"/>
    <w:rsid w:val="00FB79F0"/>
    <w:rsid w:val="00FC3AE5"/>
    <w:rsid w:val="00FC5204"/>
    <w:rsid w:val="00FC557B"/>
    <w:rsid w:val="00FD52ED"/>
    <w:rsid w:val="00FF1388"/>
    <w:rsid w:val="00FF4A77"/>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6842"/>
  <w15:docId w15:val="{84E53CB2-9A4A-5743-BCC9-C1EAD0A7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5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423C"/>
    <w:rPr>
      <w:sz w:val="16"/>
      <w:szCs w:val="16"/>
    </w:rPr>
  </w:style>
  <w:style w:type="paragraph" w:styleId="CommentText">
    <w:name w:val="annotation text"/>
    <w:basedOn w:val="Normal"/>
    <w:link w:val="CommentTextChar"/>
    <w:uiPriority w:val="99"/>
    <w:unhideWhenUsed/>
    <w:rsid w:val="0000423C"/>
    <w:pPr>
      <w:spacing w:after="160"/>
    </w:pPr>
    <w:rPr>
      <w:rFonts w:asciiTheme="minorHAnsi" w:eastAsiaTheme="minorHAnsi" w:hAnsiTheme="minorHAnsi" w:cstheme="minorBidi"/>
      <w:sz w:val="20"/>
      <w:szCs w:val="20"/>
      <w:lang w:val="de-DE" w:eastAsia="en-US"/>
    </w:rPr>
  </w:style>
  <w:style w:type="character" w:customStyle="1" w:styleId="CommentTextChar">
    <w:name w:val="Comment Text Char"/>
    <w:basedOn w:val="DefaultParagraphFont"/>
    <w:link w:val="CommentText"/>
    <w:uiPriority w:val="99"/>
    <w:rsid w:val="0000423C"/>
    <w:rPr>
      <w:sz w:val="20"/>
      <w:szCs w:val="20"/>
      <w:lang w:val="de-DE"/>
    </w:rPr>
  </w:style>
  <w:style w:type="paragraph" w:styleId="Footer">
    <w:name w:val="footer"/>
    <w:basedOn w:val="Normal"/>
    <w:link w:val="FooterChar"/>
    <w:uiPriority w:val="99"/>
    <w:unhideWhenUsed/>
    <w:rsid w:val="0000423C"/>
    <w:pPr>
      <w:tabs>
        <w:tab w:val="center" w:pos="4513"/>
        <w:tab w:val="right" w:pos="9026"/>
      </w:tabs>
    </w:pPr>
    <w:rPr>
      <w:rFonts w:asciiTheme="minorHAnsi" w:eastAsiaTheme="minorHAnsi" w:hAnsiTheme="minorHAnsi" w:cstheme="minorBidi"/>
      <w:sz w:val="22"/>
      <w:szCs w:val="22"/>
      <w:lang w:val="de-DE" w:eastAsia="en-US"/>
    </w:rPr>
  </w:style>
  <w:style w:type="character" w:customStyle="1" w:styleId="FooterChar">
    <w:name w:val="Footer Char"/>
    <w:basedOn w:val="DefaultParagraphFont"/>
    <w:link w:val="Footer"/>
    <w:uiPriority w:val="99"/>
    <w:rsid w:val="0000423C"/>
    <w:rPr>
      <w:sz w:val="22"/>
      <w:szCs w:val="22"/>
      <w:lang w:val="de-DE"/>
    </w:rPr>
  </w:style>
  <w:style w:type="character" w:styleId="PageNumber">
    <w:name w:val="page number"/>
    <w:basedOn w:val="DefaultParagraphFont"/>
    <w:uiPriority w:val="99"/>
    <w:semiHidden/>
    <w:unhideWhenUsed/>
    <w:rsid w:val="0000423C"/>
  </w:style>
  <w:style w:type="paragraph" w:styleId="BalloonText">
    <w:name w:val="Balloon Text"/>
    <w:basedOn w:val="Normal"/>
    <w:link w:val="BalloonTextChar"/>
    <w:uiPriority w:val="99"/>
    <w:semiHidden/>
    <w:unhideWhenUsed/>
    <w:rsid w:val="0000423C"/>
    <w:rPr>
      <w:rFonts w:eastAsiaTheme="minorHAnsi"/>
      <w:sz w:val="18"/>
      <w:szCs w:val="18"/>
      <w:lang w:val="de-DE" w:eastAsia="en-US"/>
    </w:rPr>
  </w:style>
  <w:style w:type="character" w:customStyle="1" w:styleId="BalloonTextChar">
    <w:name w:val="Balloon Text Char"/>
    <w:basedOn w:val="DefaultParagraphFont"/>
    <w:link w:val="BalloonText"/>
    <w:uiPriority w:val="99"/>
    <w:semiHidden/>
    <w:rsid w:val="0000423C"/>
    <w:rPr>
      <w:rFonts w:ascii="Times New Roman" w:hAnsi="Times New Roman" w:cs="Times New Roman"/>
      <w:sz w:val="18"/>
      <w:szCs w:val="18"/>
      <w:lang w:val="de-DE"/>
    </w:rPr>
  </w:style>
  <w:style w:type="table" w:styleId="TableGrid">
    <w:name w:val="Table Grid"/>
    <w:basedOn w:val="TableNormal"/>
    <w:uiPriority w:val="39"/>
    <w:rsid w:val="0094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75F7A"/>
    <w:rPr>
      <w:color w:val="0000FF"/>
      <w:u w:val="single"/>
    </w:rPr>
  </w:style>
  <w:style w:type="paragraph" w:styleId="NormalWeb">
    <w:name w:val="Normal (Web)"/>
    <w:basedOn w:val="Normal"/>
    <w:uiPriority w:val="99"/>
    <w:semiHidden/>
    <w:unhideWhenUsed/>
    <w:rsid w:val="00A75F7A"/>
    <w:pPr>
      <w:spacing w:before="100" w:beforeAutospacing="1" w:after="100" w:afterAutospacing="1"/>
    </w:pPr>
    <w:rPr>
      <w:lang w:val="de-DE"/>
    </w:rPr>
  </w:style>
  <w:style w:type="paragraph" w:styleId="CommentSubject">
    <w:name w:val="annotation subject"/>
    <w:basedOn w:val="CommentText"/>
    <w:next w:val="CommentText"/>
    <w:link w:val="CommentSubjectChar"/>
    <w:uiPriority w:val="99"/>
    <w:semiHidden/>
    <w:unhideWhenUsed/>
    <w:rsid w:val="007D019B"/>
    <w:rPr>
      <w:b/>
      <w:bCs/>
    </w:rPr>
  </w:style>
  <w:style w:type="character" w:customStyle="1" w:styleId="CommentSubjectChar">
    <w:name w:val="Comment Subject Char"/>
    <w:basedOn w:val="CommentTextChar"/>
    <w:link w:val="CommentSubject"/>
    <w:uiPriority w:val="99"/>
    <w:semiHidden/>
    <w:rsid w:val="007D019B"/>
    <w:rPr>
      <w:b/>
      <w:bCs/>
      <w:sz w:val="20"/>
      <w:szCs w:val="20"/>
      <w:lang w:val="de-DE"/>
    </w:rPr>
  </w:style>
  <w:style w:type="character" w:customStyle="1" w:styleId="apple-converted-space">
    <w:name w:val="apple-converted-space"/>
    <w:basedOn w:val="DefaultParagraphFont"/>
    <w:rsid w:val="00637970"/>
  </w:style>
  <w:style w:type="paragraph" w:styleId="Revision">
    <w:name w:val="Revision"/>
    <w:hidden/>
    <w:uiPriority w:val="99"/>
    <w:semiHidden/>
    <w:rsid w:val="009C725E"/>
    <w:rPr>
      <w:sz w:val="22"/>
      <w:szCs w:val="22"/>
      <w:lang w:val="de-DE"/>
    </w:rPr>
  </w:style>
  <w:style w:type="paragraph" w:styleId="ListParagraph">
    <w:name w:val="List Paragraph"/>
    <w:basedOn w:val="Normal"/>
    <w:uiPriority w:val="34"/>
    <w:qFormat/>
    <w:rsid w:val="004C558C"/>
    <w:pPr>
      <w:ind w:left="720"/>
      <w:contextualSpacing/>
    </w:pPr>
  </w:style>
  <w:style w:type="character" w:customStyle="1" w:styleId="module-messageauthor">
    <w:name w:val="module-message__author"/>
    <w:basedOn w:val="DefaultParagraphFont"/>
    <w:rsid w:val="001B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0777">
      <w:bodyDiv w:val="1"/>
      <w:marLeft w:val="0"/>
      <w:marRight w:val="0"/>
      <w:marTop w:val="0"/>
      <w:marBottom w:val="0"/>
      <w:divBdr>
        <w:top w:val="none" w:sz="0" w:space="0" w:color="auto"/>
        <w:left w:val="none" w:sz="0" w:space="0" w:color="auto"/>
        <w:bottom w:val="none" w:sz="0" w:space="0" w:color="auto"/>
        <w:right w:val="none" w:sz="0" w:space="0" w:color="auto"/>
      </w:divBdr>
    </w:div>
    <w:div w:id="177742252">
      <w:bodyDiv w:val="1"/>
      <w:marLeft w:val="0"/>
      <w:marRight w:val="0"/>
      <w:marTop w:val="0"/>
      <w:marBottom w:val="0"/>
      <w:divBdr>
        <w:top w:val="none" w:sz="0" w:space="0" w:color="auto"/>
        <w:left w:val="none" w:sz="0" w:space="0" w:color="auto"/>
        <w:bottom w:val="none" w:sz="0" w:space="0" w:color="auto"/>
        <w:right w:val="none" w:sz="0" w:space="0" w:color="auto"/>
      </w:divBdr>
    </w:div>
    <w:div w:id="182744002">
      <w:bodyDiv w:val="1"/>
      <w:marLeft w:val="0"/>
      <w:marRight w:val="0"/>
      <w:marTop w:val="0"/>
      <w:marBottom w:val="0"/>
      <w:divBdr>
        <w:top w:val="none" w:sz="0" w:space="0" w:color="auto"/>
        <w:left w:val="none" w:sz="0" w:space="0" w:color="auto"/>
        <w:bottom w:val="none" w:sz="0" w:space="0" w:color="auto"/>
        <w:right w:val="none" w:sz="0" w:space="0" w:color="auto"/>
      </w:divBdr>
    </w:div>
    <w:div w:id="193662140">
      <w:bodyDiv w:val="1"/>
      <w:marLeft w:val="0"/>
      <w:marRight w:val="0"/>
      <w:marTop w:val="0"/>
      <w:marBottom w:val="0"/>
      <w:divBdr>
        <w:top w:val="none" w:sz="0" w:space="0" w:color="auto"/>
        <w:left w:val="none" w:sz="0" w:space="0" w:color="auto"/>
        <w:bottom w:val="none" w:sz="0" w:space="0" w:color="auto"/>
        <w:right w:val="none" w:sz="0" w:space="0" w:color="auto"/>
      </w:divBdr>
    </w:div>
    <w:div w:id="195049004">
      <w:bodyDiv w:val="1"/>
      <w:marLeft w:val="0"/>
      <w:marRight w:val="0"/>
      <w:marTop w:val="0"/>
      <w:marBottom w:val="0"/>
      <w:divBdr>
        <w:top w:val="none" w:sz="0" w:space="0" w:color="auto"/>
        <w:left w:val="none" w:sz="0" w:space="0" w:color="auto"/>
        <w:bottom w:val="none" w:sz="0" w:space="0" w:color="auto"/>
        <w:right w:val="none" w:sz="0" w:space="0" w:color="auto"/>
      </w:divBdr>
      <w:divsChild>
        <w:div w:id="1008677765">
          <w:marLeft w:val="0"/>
          <w:marRight w:val="0"/>
          <w:marTop w:val="0"/>
          <w:marBottom w:val="0"/>
          <w:divBdr>
            <w:top w:val="none" w:sz="0" w:space="0" w:color="auto"/>
            <w:left w:val="none" w:sz="0" w:space="0" w:color="auto"/>
            <w:bottom w:val="none" w:sz="0" w:space="0" w:color="auto"/>
            <w:right w:val="none" w:sz="0" w:space="0" w:color="auto"/>
          </w:divBdr>
          <w:divsChild>
            <w:div w:id="1092894869">
              <w:marLeft w:val="0"/>
              <w:marRight w:val="0"/>
              <w:marTop w:val="0"/>
              <w:marBottom w:val="0"/>
              <w:divBdr>
                <w:top w:val="none" w:sz="0" w:space="0" w:color="auto"/>
                <w:left w:val="none" w:sz="0" w:space="0" w:color="auto"/>
                <w:bottom w:val="none" w:sz="0" w:space="0" w:color="auto"/>
                <w:right w:val="none" w:sz="0" w:space="0" w:color="auto"/>
              </w:divBdr>
              <w:divsChild>
                <w:div w:id="1536428835">
                  <w:marLeft w:val="0"/>
                  <w:marRight w:val="0"/>
                  <w:marTop w:val="0"/>
                  <w:marBottom w:val="0"/>
                  <w:divBdr>
                    <w:top w:val="none" w:sz="0" w:space="0" w:color="auto"/>
                    <w:left w:val="none" w:sz="0" w:space="0" w:color="auto"/>
                    <w:bottom w:val="none" w:sz="0" w:space="0" w:color="auto"/>
                    <w:right w:val="none" w:sz="0" w:space="0" w:color="auto"/>
                  </w:divBdr>
                  <w:divsChild>
                    <w:div w:id="9522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2099">
      <w:bodyDiv w:val="1"/>
      <w:marLeft w:val="0"/>
      <w:marRight w:val="0"/>
      <w:marTop w:val="0"/>
      <w:marBottom w:val="0"/>
      <w:divBdr>
        <w:top w:val="none" w:sz="0" w:space="0" w:color="auto"/>
        <w:left w:val="none" w:sz="0" w:space="0" w:color="auto"/>
        <w:bottom w:val="none" w:sz="0" w:space="0" w:color="auto"/>
        <w:right w:val="none" w:sz="0" w:space="0" w:color="auto"/>
      </w:divBdr>
      <w:divsChild>
        <w:div w:id="7181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082817">
              <w:marLeft w:val="0"/>
              <w:marRight w:val="0"/>
              <w:marTop w:val="0"/>
              <w:marBottom w:val="0"/>
              <w:divBdr>
                <w:top w:val="none" w:sz="0" w:space="0" w:color="auto"/>
                <w:left w:val="none" w:sz="0" w:space="0" w:color="auto"/>
                <w:bottom w:val="none" w:sz="0" w:space="0" w:color="auto"/>
                <w:right w:val="none" w:sz="0" w:space="0" w:color="auto"/>
              </w:divBdr>
              <w:divsChild>
                <w:div w:id="5580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90421">
      <w:bodyDiv w:val="1"/>
      <w:marLeft w:val="0"/>
      <w:marRight w:val="0"/>
      <w:marTop w:val="0"/>
      <w:marBottom w:val="0"/>
      <w:divBdr>
        <w:top w:val="none" w:sz="0" w:space="0" w:color="auto"/>
        <w:left w:val="none" w:sz="0" w:space="0" w:color="auto"/>
        <w:bottom w:val="none" w:sz="0" w:space="0" w:color="auto"/>
        <w:right w:val="none" w:sz="0" w:space="0" w:color="auto"/>
      </w:divBdr>
    </w:div>
    <w:div w:id="322666301">
      <w:bodyDiv w:val="1"/>
      <w:marLeft w:val="0"/>
      <w:marRight w:val="0"/>
      <w:marTop w:val="0"/>
      <w:marBottom w:val="0"/>
      <w:divBdr>
        <w:top w:val="none" w:sz="0" w:space="0" w:color="auto"/>
        <w:left w:val="none" w:sz="0" w:space="0" w:color="auto"/>
        <w:bottom w:val="none" w:sz="0" w:space="0" w:color="auto"/>
        <w:right w:val="none" w:sz="0" w:space="0" w:color="auto"/>
      </w:divBdr>
    </w:div>
    <w:div w:id="352221839">
      <w:bodyDiv w:val="1"/>
      <w:marLeft w:val="0"/>
      <w:marRight w:val="0"/>
      <w:marTop w:val="0"/>
      <w:marBottom w:val="0"/>
      <w:divBdr>
        <w:top w:val="none" w:sz="0" w:space="0" w:color="auto"/>
        <w:left w:val="none" w:sz="0" w:space="0" w:color="auto"/>
        <w:bottom w:val="none" w:sz="0" w:space="0" w:color="auto"/>
        <w:right w:val="none" w:sz="0" w:space="0" w:color="auto"/>
      </w:divBdr>
      <w:divsChild>
        <w:div w:id="53196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206876">
              <w:marLeft w:val="0"/>
              <w:marRight w:val="0"/>
              <w:marTop w:val="0"/>
              <w:marBottom w:val="0"/>
              <w:divBdr>
                <w:top w:val="none" w:sz="0" w:space="0" w:color="auto"/>
                <w:left w:val="none" w:sz="0" w:space="0" w:color="auto"/>
                <w:bottom w:val="none" w:sz="0" w:space="0" w:color="auto"/>
                <w:right w:val="none" w:sz="0" w:space="0" w:color="auto"/>
              </w:divBdr>
              <w:divsChild>
                <w:div w:id="404571734">
                  <w:marLeft w:val="0"/>
                  <w:marRight w:val="0"/>
                  <w:marTop w:val="0"/>
                  <w:marBottom w:val="0"/>
                  <w:divBdr>
                    <w:top w:val="none" w:sz="0" w:space="0" w:color="auto"/>
                    <w:left w:val="none" w:sz="0" w:space="0" w:color="auto"/>
                    <w:bottom w:val="none" w:sz="0" w:space="0" w:color="auto"/>
                    <w:right w:val="none" w:sz="0" w:space="0" w:color="auto"/>
                  </w:divBdr>
                </w:div>
                <w:div w:id="2020152244">
                  <w:marLeft w:val="0"/>
                  <w:marRight w:val="0"/>
                  <w:marTop w:val="0"/>
                  <w:marBottom w:val="0"/>
                  <w:divBdr>
                    <w:top w:val="none" w:sz="0" w:space="0" w:color="auto"/>
                    <w:left w:val="none" w:sz="0" w:space="0" w:color="auto"/>
                    <w:bottom w:val="none" w:sz="0" w:space="0" w:color="auto"/>
                    <w:right w:val="none" w:sz="0" w:space="0" w:color="auto"/>
                  </w:divBdr>
                </w:div>
                <w:div w:id="21081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2076">
      <w:bodyDiv w:val="1"/>
      <w:marLeft w:val="0"/>
      <w:marRight w:val="0"/>
      <w:marTop w:val="0"/>
      <w:marBottom w:val="0"/>
      <w:divBdr>
        <w:top w:val="none" w:sz="0" w:space="0" w:color="auto"/>
        <w:left w:val="none" w:sz="0" w:space="0" w:color="auto"/>
        <w:bottom w:val="none" w:sz="0" w:space="0" w:color="auto"/>
        <w:right w:val="none" w:sz="0" w:space="0" w:color="auto"/>
      </w:divBdr>
    </w:div>
    <w:div w:id="510225042">
      <w:bodyDiv w:val="1"/>
      <w:marLeft w:val="0"/>
      <w:marRight w:val="0"/>
      <w:marTop w:val="0"/>
      <w:marBottom w:val="0"/>
      <w:divBdr>
        <w:top w:val="none" w:sz="0" w:space="0" w:color="auto"/>
        <w:left w:val="none" w:sz="0" w:space="0" w:color="auto"/>
        <w:bottom w:val="none" w:sz="0" w:space="0" w:color="auto"/>
        <w:right w:val="none" w:sz="0" w:space="0" w:color="auto"/>
      </w:divBdr>
    </w:div>
    <w:div w:id="535970735">
      <w:bodyDiv w:val="1"/>
      <w:marLeft w:val="0"/>
      <w:marRight w:val="0"/>
      <w:marTop w:val="0"/>
      <w:marBottom w:val="0"/>
      <w:divBdr>
        <w:top w:val="none" w:sz="0" w:space="0" w:color="auto"/>
        <w:left w:val="none" w:sz="0" w:space="0" w:color="auto"/>
        <w:bottom w:val="none" w:sz="0" w:space="0" w:color="auto"/>
        <w:right w:val="none" w:sz="0" w:space="0" w:color="auto"/>
      </w:divBdr>
    </w:div>
    <w:div w:id="543754541">
      <w:bodyDiv w:val="1"/>
      <w:marLeft w:val="0"/>
      <w:marRight w:val="0"/>
      <w:marTop w:val="0"/>
      <w:marBottom w:val="0"/>
      <w:divBdr>
        <w:top w:val="none" w:sz="0" w:space="0" w:color="auto"/>
        <w:left w:val="none" w:sz="0" w:space="0" w:color="auto"/>
        <w:bottom w:val="none" w:sz="0" w:space="0" w:color="auto"/>
        <w:right w:val="none" w:sz="0" w:space="0" w:color="auto"/>
      </w:divBdr>
    </w:div>
    <w:div w:id="590168248">
      <w:bodyDiv w:val="1"/>
      <w:marLeft w:val="0"/>
      <w:marRight w:val="0"/>
      <w:marTop w:val="0"/>
      <w:marBottom w:val="0"/>
      <w:divBdr>
        <w:top w:val="none" w:sz="0" w:space="0" w:color="auto"/>
        <w:left w:val="none" w:sz="0" w:space="0" w:color="auto"/>
        <w:bottom w:val="none" w:sz="0" w:space="0" w:color="auto"/>
        <w:right w:val="none" w:sz="0" w:space="0" w:color="auto"/>
      </w:divBdr>
      <w:divsChild>
        <w:div w:id="1433548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38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638864">
                  <w:marLeft w:val="0"/>
                  <w:marRight w:val="0"/>
                  <w:marTop w:val="0"/>
                  <w:marBottom w:val="0"/>
                  <w:divBdr>
                    <w:top w:val="none" w:sz="0" w:space="0" w:color="auto"/>
                    <w:left w:val="none" w:sz="0" w:space="0" w:color="auto"/>
                    <w:bottom w:val="none" w:sz="0" w:space="0" w:color="auto"/>
                    <w:right w:val="none" w:sz="0" w:space="0" w:color="auto"/>
                  </w:divBdr>
                  <w:divsChild>
                    <w:div w:id="989868627">
                      <w:marLeft w:val="0"/>
                      <w:marRight w:val="0"/>
                      <w:marTop w:val="0"/>
                      <w:marBottom w:val="0"/>
                      <w:divBdr>
                        <w:top w:val="none" w:sz="0" w:space="0" w:color="auto"/>
                        <w:left w:val="none" w:sz="0" w:space="0" w:color="auto"/>
                        <w:bottom w:val="none" w:sz="0" w:space="0" w:color="auto"/>
                        <w:right w:val="none" w:sz="0" w:space="0" w:color="auto"/>
                      </w:divBdr>
                      <w:divsChild>
                        <w:div w:id="1133986685">
                          <w:marLeft w:val="0"/>
                          <w:marRight w:val="0"/>
                          <w:marTop w:val="0"/>
                          <w:marBottom w:val="0"/>
                          <w:divBdr>
                            <w:top w:val="none" w:sz="0" w:space="0" w:color="auto"/>
                            <w:left w:val="none" w:sz="0" w:space="0" w:color="auto"/>
                            <w:bottom w:val="none" w:sz="0" w:space="0" w:color="auto"/>
                            <w:right w:val="none" w:sz="0" w:space="0" w:color="auto"/>
                          </w:divBdr>
                          <w:divsChild>
                            <w:div w:id="366954866">
                              <w:marLeft w:val="0"/>
                              <w:marRight w:val="0"/>
                              <w:marTop w:val="0"/>
                              <w:marBottom w:val="0"/>
                              <w:divBdr>
                                <w:top w:val="none" w:sz="0" w:space="0" w:color="auto"/>
                                <w:left w:val="none" w:sz="0" w:space="0" w:color="auto"/>
                                <w:bottom w:val="none" w:sz="0" w:space="0" w:color="auto"/>
                                <w:right w:val="none" w:sz="0" w:space="0" w:color="auto"/>
                              </w:divBdr>
                              <w:divsChild>
                                <w:div w:id="15787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623293">
      <w:bodyDiv w:val="1"/>
      <w:marLeft w:val="0"/>
      <w:marRight w:val="0"/>
      <w:marTop w:val="0"/>
      <w:marBottom w:val="0"/>
      <w:divBdr>
        <w:top w:val="none" w:sz="0" w:space="0" w:color="auto"/>
        <w:left w:val="none" w:sz="0" w:space="0" w:color="auto"/>
        <w:bottom w:val="none" w:sz="0" w:space="0" w:color="auto"/>
        <w:right w:val="none" w:sz="0" w:space="0" w:color="auto"/>
      </w:divBdr>
    </w:div>
    <w:div w:id="798765837">
      <w:bodyDiv w:val="1"/>
      <w:marLeft w:val="0"/>
      <w:marRight w:val="0"/>
      <w:marTop w:val="0"/>
      <w:marBottom w:val="0"/>
      <w:divBdr>
        <w:top w:val="none" w:sz="0" w:space="0" w:color="auto"/>
        <w:left w:val="none" w:sz="0" w:space="0" w:color="auto"/>
        <w:bottom w:val="none" w:sz="0" w:space="0" w:color="auto"/>
        <w:right w:val="none" w:sz="0" w:space="0" w:color="auto"/>
      </w:divBdr>
    </w:div>
    <w:div w:id="970138560">
      <w:bodyDiv w:val="1"/>
      <w:marLeft w:val="0"/>
      <w:marRight w:val="0"/>
      <w:marTop w:val="0"/>
      <w:marBottom w:val="0"/>
      <w:divBdr>
        <w:top w:val="none" w:sz="0" w:space="0" w:color="auto"/>
        <w:left w:val="none" w:sz="0" w:space="0" w:color="auto"/>
        <w:bottom w:val="none" w:sz="0" w:space="0" w:color="auto"/>
        <w:right w:val="none" w:sz="0" w:space="0" w:color="auto"/>
      </w:divBdr>
    </w:div>
    <w:div w:id="1249270001">
      <w:bodyDiv w:val="1"/>
      <w:marLeft w:val="0"/>
      <w:marRight w:val="0"/>
      <w:marTop w:val="0"/>
      <w:marBottom w:val="0"/>
      <w:divBdr>
        <w:top w:val="none" w:sz="0" w:space="0" w:color="auto"/>
        <w:left w:val="none" w:sz="0" w:space="0" w:color="auto"/>
        <w:bottom w:val="none" w:sz="0" w:space="0" w:color="auto"/>
        <w:right w:val="none" w:sz="0" w:space="0" w:color="auto"/>
      </w:divBdr>
    </w:div>
    <w:div w:id="1328365484">
      <w:bodyDiv w:val="1"/>
      <w:marLeft w:val="0"/>
      <w:marRight w:val="0"/>
      <w:marTop w:val="0"/>
      <w:marBottom w:val="0"/>
      <w:divBdr>
        <w:top w:val="none" w:sz="0" w:space="0" w:color="auto"/>
        <w:left w:val="none" w:sz="0" w:space="0" w:color="auto"/>
        <w:bottom w:val="none" w:sz="0" w:space="0" w:color="auto"/>
        <w:right w:val="none" w:sz="0" w:space="0" w:color="auto"/>
      </w:divBdr>
    </w:div>
    <w:div w:id="1375732044">
      <w:bodyDiv w:val="1"/>
      <w:marLeft w:val="0"/>
      <w:marRight w:val="0"/>
      <w:marTop w:val="0"/>
      <w:marBottom w:val="0"/>
      <w:divBdr>
        <w:top w:val="none" w:sz="0" w:space="0" w:color="auto"/>
        <w:left w:val="none" w:sz="0" w:space="0" w:color="auto"/>
        <w:bottom w:val="none" w:sz="0" w:space="0" w:color="auto"/>
        <w:right w:val="none" w:sz="0" w:space="0" w:color="auto"/>
      </w:divBdr>
      <w:divsChild>
        <w:div w:id="690954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248185">
              <w:marLeft w:val="0"/>
              <w:marRight w:val="0"/>
              <w:marTop w:val="0"/>
              <w:marBottom w:val="0"/>
              <w:divBdr>
                <w:top w:val="none" w:sz="0" w:space="0" w:color="auto"/>
                <w:left w:val="none" w:sz="0" w:space="0" w:color="auto"/>
                <w:bottom w:val="none" w:sz="0" w:space="0" w:color="auto"/>
                <w:right w:val="none" w:sz="0" w:space="0" w:color="auto"/>
              </w:divBdr>
              <w:divsChild>
                <w:div w:id="6903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1319">
      <w:bodyDiv w:val="1"/>
      <w:marLeft w:val="0"/>
      <w:marRight w:val="0"/>
      <w:marTop w:val="0"/>
      <w:marBottom w:val="0"/>
      <w:divBdr>
        <w:top w:val="none" w:sz="0" w:space="0" w:color="auto"/>
        <w:left w:val="none" w:sz="0" w:space="0" w:color="auto"/>
        <w:bottom w:val="none" w:sz="0" w:space="0" w:color="auto"/>
        <w:right w:val="none" w:sz="0" w:space="0" w:color="auto"/>
      </w:divBdr>
    </w:div>
    <w:div w:id="1428650079">
      <w:bodyDiv w:val="1"/>
      <w:marLeft w:val="0"/>
      <w:marRight w:val="0"/>
      <w:marTop w:val="0"/>
      <w:marBottom w:val="0"/>
      <w:divBdr>
        <w:top w:val="none" w:sz="0" w:space="0" w:color="auto"/>
        <w:left w:val="none" w:sz="0" w:space="0" w:color="auto"/>
        <w:bottom w:val="none" w:sz="0" w:space="0" w:color="auto"/>
        <w:right w:val="none" w:sz="0" w:space="0" w:color="auto"/>
      </w:divBdr>
      <w:divsChild>
        <w:div w:id="48752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274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647643">
                  <w:marLeft w:val="0"/>
                  <w:marRight w:val="0"/>
                  <w:marTop w:val="0"/>
                  <w:marBottom w:val="0"/>
                  <w:divBdr>
                    <w:top w:val="none" w:sz="0" w:space="0" w:color="auto"/>
                    <w:left w:val="none" w:sz="0" w:space="0" w:color="auto"/>
                    <w:bottom w:val="none" w:sz="0" w:space="0" w:color="auto"/>
                    <w:right w:val="none" w:sz="0" w:space="0" w:color="auto"/>
                  </w:divBdr>
                  <w:divsChild>
                    <w:div w:id="436483136">
                      <w:marLeft w:val="0"/>
                      <w:marRight w:val="0"/>
                      <w:marTop w:val="0"/>
                      <w:marBottom w:val="0"/>
                      <w:divBdr>
                        <w:top w:val="none" w:sz="0" w:space="0" w:color="auto"/>
                        <w:left w:val="none" w:sz="0" w:space="0" w:color="auto"/>
                        <w:bottom w:val="none" w:sz="0" w:space="0" w:color="auto"/>
                        <w:right w:val="none" w:sz="0" w:space="0" w:color="auto"/>
                      </w:divBdr>
                      <w:divsChild>
                        <w:div w:id="1840345423">
                          <w:marLeft w:val="0"/>
                          <w:marRight w:val="0"/>
                          <w:marTop w:val="0"/>
                          <w:marBottom w:val="0"/>
                          <w:divBdr>
                            <w:top w:val="none" w:sz="0" w:space="0" w:color="auto"/>
                            <w:left w:val="none" w:sz="0" w:space="0" w:color="auto"/>
                            <w:bottom w:val="none" w:sz="0" w:space="0" w:color="auto"/>
                            <w:right w:val="none" w:sz="0" w:space="0" w:color="auto"/>
                          </w:divBdr>
                          <w:divsChild>
                            <w:div w:id="542670619">
                              <w:marLeft w:val="0"/>
                              <w:marRight w:val="0"/>
                              <w:marTop w:val="0"/>
                              <w:marBottom w:val="0"/>
                              <w:divBdr>
                                <w:top w:val="none" w:sz="0" w:space="0" w:color="auto"/>
                                <w:left w:val="none" w:sz="0" w:space="0" w:color="auto"/>
                                <w:bottom w:val="none" w:sz="0" w:space="0" w:color="auto"/>
                                <w:right w:val="none" w:sz="0" w:space="0" w:color="auto"/>
                              </w:divBdr>
                              <w:divsChild>
                                <w:div w:id="7553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389807">
      <w:bodyDiv w:val="1"/>
      <w:marLeft w:val="0"/>
      <w:marRight w:val="0"/>
      <w:marTop w:val="0"/>
      <w:marBottom w:val="0"/>
      <w:divBdr>
        <w:top w:val="none" w:sz="0" w:space="0" w:color="auto"/>
        <w:left w:val="none" w:sz="0" w:space="0" w:color="auto"/>
        <w:bottom w:val="none" w:sz="0" w:space="0" w:color="auto"/>
        <w:right w:val="none" w:sz="0" w:space="0" w:color="auto"/>
      </w:divBdr>
      <w:divsChild>
        <w:div w:id="617949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524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61">
                  <w:marLeft w:val="0"/>
                  <w:marRight w:val="0"/>
                  <w:marTop w:val="0"/>
                  <w:marBottom w:val="0"/>
                  <w:divBdr>
                    <w:top w:val="none" w:sz="0" w:space="0" w:color="auto"/>
                    <w:left w:val="none" w:sz="0" w:space="0" w:color="auto"/>
                    <w:bottom w:val="none" w:sz="0" w:space="0" w:color="auto"/>
                    <w:right w:val="none" w:sz="0" w:space="0" w:color="auto"/>
                  </w:divBdr>
                  <w:divsChild>
                    <w:div w:id="215901074">
                      <w:marLeft w:val="0"/>
                      <w:marRight w:val="0"/>
                      <w:marTop w:val="0"/>
                      <w:marBottom w:val="0"/>
                      <w:divBdr>
                        <w:top w:val="none" w:sz="0" w:space="0" w:color="auto"/>
                        <w:left w:val="none" w:sz="0" w:space="0" w:color="auto"/>
                        <w:bottom w:val="none" w:sz="0" w:space="0" w:color="auto"/>
                        <w:right w:val="none" w:sz="0" w:space="0" w:color="auto"/>
                      </w:divBdr>
                      <w:divsChild>
                        <w:div w:id="422149970">
                          <w:marLeft w:val="0"/>
                          <w:marRight w:val="0"/>
                          <w:marTop w:val="0"/>
                          <w:marBottom w:val="0"/>
                          <w:divBdr>
                            <w:top w:val="none" w:sz="0" w:space="0" w:color="auto"/>
                            <w:left w:val="none" w:sz="0" w:space="0" w:color="auto"/>
                            <w:bottom w:val="none" w:sz="0" w:space="0" w:color="auto"/>
                            <w:right w:val="none" w:sz="0" w:space="0" w:color="auto"/>
                          </w:divBdr>
                          <w:divsChild>
                            <w:div w:id="1390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251311">
      <w:bodyDiv w:val="1"/>
      <w:marLeft w:val="0"/>
      <w:marRight w:val="0"/>
      <w:marTop w:val="0"/>
      <w:marBottom w:val="0"/>
      <w:divBdr>
        <w:top w:val="none" w:sz="0" w:space="0" w:color="auto"/>
        <w:left w:val="none" w:sz="0" w:space="0" w:color="auto"/>
        <w:bottom w:val="none" w:sz="0" w:space="0" w:color="auto"/>
        <w:right w:val="none" w:sz="0" w:space="0" w:color="auto"/>
      </w:divBdr>
    </w:div>
    <w:div w:id="1593078981">
      <w:bodyDiv w:val="1"/>
      <w:marLeft w:val="0"/>
      <w:marRight w:val="0"/>
      <w:marTop w:val="0"/>
      <w:marBottom w:val="0"/>
      <w:divBdr>
        <w:top w:val="none" w:sz="0" w:space="0" w:color="auto"/>
        <w:left w:val="none" w:sz="0" w:space="0" w:color="auto"/>
        <w:bottom w:val="none" w:sz="0" w:space="0" w:color="auto"/>
        <w:right w:val="none" w:sz="0" w:space="0" w:color="auto"/>
      </w:divBdr>
    </w:div>
    <w:div w:id="1728602583">
      <w:bodyDiv w:val="1"/>
      <w:marLeft w:val="0"/>
      <w:marRight w:val="0"/>
      <w:marTop w:val="0"/>
      <w:marBottom w:val="0"/>
      <w:divBdr>
        <w:top w:val="none" w:sz="0" w:space="0" w:color="auto"/>
        <w:left w:val="none" w:sz="0" w:space="0" w:color="auto"/>
        <w:bottom w:val="none" w:sz="0" w:space="0" w:color="auto"/>
        <w:right w:val="none" w:sz="0" w:space="0" w:color="auto"/>
      </w:divBdr>
      <w:divsChild>
        <w:div w:id="81993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453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75883">
                  <w:marLeft w:val="0"/>
                  <w:marRight w:val="0"/>
                  <w:marTop w:val="0"/>
                  <w:marBottom w:val="0"/>
                  <w:divBdr>
                    <w:top w:val="none" w:sz="0" w:space="0" w:color="auto"/>
                    <w:left w:val="none" w:sz="0" w:space="0" w:color="auto"/>
                    <w:bottom w:val="none" w:sz="0" w:space="0" w:color="auto"/>
                    <w:right w:val="none" w:sz="0" w:space="0" w:color="auto"/>
                  </w:divBdr>
                  <w:divsChild>
                    <w:div w:id="520633769">
                      <w:marLeft w:val="0"/>
                      <w:marRight w:val="0"/>
                      <w:marTop w:val="0"/>
                      <w:marBottom w:val="0"/>
                      <w:divBdr>
                        <w:top w:val="none" w:sz="0" w:space="0" w:color="auto"/>
                        <w:left w:val="none" w:sz="0" w:space="0" w:color="auto"/>
                        <w:bottom w:val="none" w:sz="0" w:space="0" w:color="auto"/>
                        <w:right w:val="none" w:sz="0" w:space="0" w:color="auto"/>
                      </w:divBdr>
                      <w:divsChild>
                        <w:div w:id="690765866">
                          <w:marLeft w:val="0"/>
                          <w:marRight w:val="0"/>
                          <w:marTop w:val="0"/>
                          <w:marBottom w:val="0"/>
                          <w:divBdr>
                            <w:top w:val="none" w:sz="0" w:space="0" w:color="auto"/>
                            <w:left w:val="none" w:sz="0" w:space="0" w:color="auto"/>
                            <w:bottom w:val="none" w:sz="0" w:space="0" w:color="auto"/>
                            <w:right w:val="none" w:sz="0" w:space="0" w:color="auto"/>
                          </w:divBdr>
                          <w:divsChild>
                            <w:div w:id="1730616109">
                              <w:marLeft w:val="0"/>
                              <w:marRight w:val="0"/>
                              <w:marTop w:val="0"/>
                              <w:marBottom w:val="0"/>
                              <w:divBdr>
                                <w:top w:val="none" w:sz="0" w:space="0" w:color="auto"/>
                                <w:left w:val="none" w:sz="0" w:space="0" w:color="auto"/>
                                <w:bottom w:val="none" w:sz="0" w:space="0" w:color="auto"/>
                                <w:right w:val="none" w:sz="0" w:space="0" w:color="auto"/>
                              </w:divBdr>
                              <w:divsChild>
                                <w:div w:id="1487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81714">
      <w:bodyDiv w:val="1"/>
      <w:marLeft w:val="0"/>
      <w:marRight w:val="0"/>
      <w:marTop w:val="0"/>
      <w:marBottom w:val="0"/>
      <w:divBdr>
        <w:top w:val="none" w:sz="0" w:space="0" w:color="auto"/>
        <w:left w:val="none" w:sz="0" w:space="0" w:color="auto"/>
        <w:bottom w:val="none" w:sz="0" w:space="0" w:color="auto"/>
        <w:right w:val="none" w:sz="0" w:space="0" w:color="auto"/>
      </w:divBdr>
    </w:div>
    <w:div w:id="1823541654">
      <w:bodyDiv w:val="1"/>
      <w:marLeft w:val="0"/>
      <w:marRight w:val="0"/>
      <w:marTop w:val="0"/>
      <w:marBottom w:val="0"/>
      <w:divBdr>
        <w:top w:val="none" w:sz="0" w:space="0" w:color="auto"/>
        <w:left w:val="none" w:sz="0" w:space="0" w:color="auto"/>
        <w:bottom w:val="none" w:sz="0" w:space="0" w:color="auto"/>
        <w:right w:val="none" w:sz="0" w:space="0" w:color="auto"/>
      </w:divBdr>
      <w:divsChild>
        <w:div w:id="508526247">
          <w:marLeft w:val="0"/>
          <w:marRight w:val="0"/>
          <w:marTop w:val="0"/>
          <w:marBottom w:val="0"/>
          <w:divBdr>
            <w:top w:val="none" w:sz="0" w:space="0" w:color="auto"/>
            <w:left w:val="none" w:sz="0" w:space="0" w:color="auto"/>
            <w:bottom w:val="none" w:sz="0" w:space="0" w:color="auto"/>
            <w:right w:val="none" w:sz="0" w:space="0" w:color="auto"/>
          </w:divBdr>
        </w:div>
        <w:div w:id="1777866790">
          <w:marLeft w:val="0"/>
          <w:marRight w:val="0"/>
          <w:marTop w:val="0"/>
          <w:marBottom w:val="0"/>
          <w:divBdr>
            <w:top w:val="none" w:sz="0" w:space="0" w:color="auto"/>
            <w:left w:val="none" w:sz="0" w:space="0" w:color="auto"/>
            <w:bottom w:val="none" w:sz="0" w:space="0" w:color="auto"/>
            <w:right w:val="none" w:sz="0" w:space="0" w:color="auto"/>
          </w:divBdr>
        </w:div>
      </w:divsChild>
    </w:div>
    <w:div w:id="1866672999">
      <w:bodyDiv w:val="1"/>
      <w:marLeft w:val="0"/>
      <w:marRight w:val="0"/>
      <w:marTop w:val="0"/>
      <w:marBottom w:val="0"/>
      <w:divBdr>
        <w:top w:val="none" w:sz="0" w:space="0" w:color="auto"/>
        <w:left w:val="none" w:sz="0" w:space="0" w:color="auto"/>
        <w:bottom w:val="none" w:sz="0" w:space="0" w:color="auto"/>
        <w:right w:val="none" w:sz="0" w:space="0" w:color="auto"/>
      </w:divBdr>
    </w:div>
    <w:div w:id="1967079557">
      <w:bodyDiv w:val="1"/>
      <w:marLeft w:val="0"/>
      <w:marRight w:val="0"/>
      <w:marTop w:val="0"/>
      <w:marBottom w:val="0"/>
      <w:divBdr>
        <w:top w:val="none" w:sz="0" w:space="0" w:color="auto"/>
        <w:left w:val="none" w:sz="0" w:space="0" w:color="auto"/>
        <w:bottom w:val="none" w:sz="0" w:space="0" w:color="auto"/>
        <w:right w:val="none" w:sz="0" w:space="0" w:color="auto"/>
      </w:divBdr>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8E37-A0FB-4700-9DD4-435DC791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7166</Characters>
  <Application>Microsoft Office Word</Application>
  <DocSecurity>0</DocSecurity>
  <Lines>140</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von Sponeck</dc:creator>
  <cp:keywords/>
  <dc:description/>
  <cp:lastModifiedBy>Piers Robinson</cp:lastModifiedBy>
  <cp:revision>2</cp:revision>
  <cp:lastPrinted>2021-03-09T05:27:00Z</cp:lastPrinted>
  <dcterms:created xsi:type="dcterms:W3CDTF">2021-03-12T06:28:00Z</dcterms:created>
  <dcterms:modified xsi:type="dcterms:W3CDTF">2021-03-12T06:28:00Z</dcterms:modified>
  <cp:category/>
</cp:coreProperties>
</file>